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E5" w:rsidRDefault="003B02E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F1DA1" w:rsidRPr="005F1DA1" w:rsidTr="005F1DA1">
        <w:trPr>
          <w:trHeight w:val="2175"/>
        </w:trPr>
        <w:tc>
          <w:tcPr>
            <w:tcW w:w="9747" w:type="dxa"/>
            <w:shd w:val="clear" w:color="auto" w:fill="auto"/>
          </w:tcPr>
          <w:p w:rsidR="003A7D2E" w:rsidRPr="005F1DA1" w:rsidRDefault="003B02E5" w:rsidP="00552411">
            <w:pPr>
              <w:tabs>
                <w:tab w:val="left" w:pos="-1440"/>
                <w:tab w:val="left" w:pos="-720"/>
                <w:tab w:val="left" w:pos="0"/>
                <w:tab w:val="left" w:pos="1080"/>
                <w:tab w:val="left" w:pos="1440"/>
              </w:tabs>
              <w:suppressAutoHyphens/>
              <w:spacing w:beforeLines="60" w:before="144" w:afterLines="60" w:after="144" w:line="600" w:lineRule="auto"/>
              <w:jc w:val="both"/>
              <w:rPr>
                <w:b/>
                <w:spacing w:val="-3"/>
              </w:rPr>
            </w:pPr>
            <w:r w:rsidRPr="005F1DA1">
              <w:rPr>
                <w:b/>
                <w:spacing w:val="-3"/>
              </w:rPr>
              <w:t xml:space="preserve"> </w:t>
            </w:r>
          </w:p>
          <w:p w:rsidR="003B02E5" w:rsidRPr="005F1DA1" w:rsidRDefault="003B02E5" w:rsidP="00552411">
            <w:pPr>
              <w:tabs>
                <w:tab w:val="left" w:pos="-1440"/>
                <w:tab w:val="left" w:pos="-720"/>
                <w:tab w:val="left" w:pos="0"/>
                <w:tab w:val="left" w:pos="1080"/>
                <w:tab w:val="left" w:pos="1440"/>
              </w:tabs>
              <w:suppressAutoHyphens/>
              <w:spacing w:beforeLines="60" w:before="144" w:afterLines="60" w:after="144" w:line="600" w:lineRule="auto"/>
              <w:jc w:val="both"/>
              <w:rPr>
                <w:b/>
                <w:spacing w:val="-3"/>
              </w:rPr>
            </w:pPr>
            <w:r w:rsidRPr="005F1DA1">
              <w:rPr>
                <w:b/>
                <w:spacing w:val="-3"/>
              </w:rPr>
              <w:t xml:space="preserve"> </w:t>
            </w:r>
          </w:p>
          <w:p w:rsidR="003B02E5" w:rsidRPr="005F1DA1" w:rsidRDefault="003B02E5" w:rsidP="003B02E5">
            <w:pPr>
              <w:jc w:val="center"/>
              <w:rPr>
                <w:b/>
                <w:sz w:val="52"/>
                <w:szCs w:val="52"/>
              </w:rPr>
            </w:pPr>
          </w:p>
          <w:p w:rsidR="003B02E5" w:rsidRPr="005F1DA1" w:rsidRDefault="003B02E5" w:rsidP="003B02E5">
            <w:pPr>
              <w:jc w:val="center"/>
              <w:rPr>
                <w:b/>
                <w:sz w:val="52"/>
                <w:szCs w:val="52"/>
              </w:rPr>
            </w:pPr>
          </w:p>
          <w:p w:rsidR="003B02E5" w:rsidRPr="005F1DA1" w:rsidRDefault="003B02E5" w:rsidP="003B02E5">
            <w:pPr>
              <w:jc w:val="center"/>
              <w:rPr>
                <w:b/>
                <w:sz w:val="52"/>
                <w:szCs w:val="52"/>
              </w:rPr>
            </w:pPr>
          </w:p>
          <w:p w:rsidR="003B02E5" w:rsidRPr="005F1DA1" w:rsidRDefault="005F1DA1" w:rsidP="003B02E5">
            <w:pPr>
              <w:jc w:val="center"/>
              <w:rPr>
                <w:b/>
                <w:sz w:val="52"/>
                <w:szCs w:val="52"/>
              </w:rPr>
            </w:pPr>
            <w:proofErr w:type="spellStart"/>
            <w:r w:rsidRPr="005F1DA1">
              <w:rPr>
                <w:b/>
                <w:sz w:val="52"/>
                <w:szCs w:val="52"/>
              </w:rPr>
              <w:t>Creeting</w:t>
            </w:r>
            <w:proofErr w:type="spellEnd"/>
            <w:r w:rsidRPr="005F1DA1">
              <w:rPr>
                <w:b/>
                <w:sz w:val="52"/>
                <w:szCs w:val="52"/>
              </w:rPr>
              <w:t xml:space="preserve"> St </w:t>
            </w:r>
            <w:r w:rsidR="0047116E">
              <w:rPr>
                <w:b/>
                <w:sz w:val="52"/>
                <w:szCs w:val="52"/>
              </w:rPr>
              <w:t>Peter</w:t>
            </w:r>
            <w:r w:rsidRPr="005F1DA1">
              <w:rPr>
                <w:b/>
                <w:sz w:val="52"/>
                <w:szCs w:val="52"/>
              </w:rPr>
              <w:t xml:space="preserve"> </w:t>
            </w:r>
            <w:r w:rsidR="003B02E5" w:rsidRPr="005F1DA1">
              <w:rPr>
                <w:b/>
                <w:sz w:val="52"/>
                <w:szCs w:val="52"/>
              </w:rPr>
              <w:t>Parish Council</w:t>
            </w:r>
          </w:p>
          <w:p w:rsidR="003B02E5" w:rsidRPr="005F1DA1" w:rsidRDefault="003B02E5" w:rsidP="003B02E5">
            <w:pPr>
              <w:jc w:val="center"/>
              <w:rPr>
                <w:b/>
                <w:sz w:val="52"/>
                <w:szCs w:val="52"/>
              </w:rPr>
            </w:pPr>
          </w:p>
          <w:p w:rsidR="003B02E5" w:rsidRPr="005F1DA1" w:rsidRDefault="003B02E5" w:rsidP="003B02E5">
            <w:pPr>
              <w:jc w:val="center"/>
              <w:rPr>
                <w:b/>
                <w:sz w:val="52"/>
                <w:szCs w:val="52"/>
              </w:rPr>
            </w:pPr>
            <w:r w:rsidRPr="005F1DA1">
              <w:rPr>
                <w:b/>
                <w:sz w:val="52"/>
                <w:szCs w:val="52"/>
              </w:rPr>
              <w:t>Financial Regulations</w:t>
            </w: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28"/>
                <w:szCs w:val="28"/>
              </w:rPr>
            </w:pPr>
            <w:r w:rsidRPr="005F1DA1">
              <w:rPr>
                <w:b/>
                <w:sz w:val="28"/>
                <w:szCs w:val="28"/>
              </w:rPr>
              <w:t xml:space="preserve">Date of Adoption: </w:t>
            </w:r>
            <w:r w:rsidR="005F1DA1" w:rsidRPr="005F1DA1">
              <w:rPr>
                <w:b/>
                <w:sz w:val="28"/>
                <w:szCs w:val="28"/>
              </w:rPr>
              <w:t>2</w:t>
            </w:r>
            <w:r w:rsidR="0047116E">
              <w:rPr>
                <w:b/>
                <w:sz w:val="28"/>
                <w:szCs w:val="28"/>
              </w:rPr>
              <w:t>0</w:t>
            </w:r>
            <w:bookmarkStart w:id="0" w:name="_GoBack"/>
            <w:bookmarkEnd w:id="0"/>
            <w:r w:rsidR="005F1DA1" w:rsidRPr="005F1DA1">
              <w:rPr>
                <w:b/>
                <w:sz w:val="28"/>
                <w:szCs w:val="28"/>
                <w:vertAlign w:val="superscript"/>
              </w:rPr>
              <w:t>th</w:t>
            </w:r>
            <w:r w:rsidR="005F1DA1" w:rsidRPr="005F1DA1">
              <w:rPr>
                <w:b/>
                <w:sz w:val="28"/>
                <w:szCs w:val="28"/>
              </w:rPr>
              <w:t xml:space="preserve"> March</w:t>
            </w:r>
            <w:r w:rsidR="008B1425" w:rsidRPr="005F1DA1">
              <w:rPr>
                <w:b/>
                <w:sz w:val="28"/>
                <w:szCs w:val="28"/>
              </w:rPr>
              <w:t>, 2017</w:t>
            </w: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3B02E5">
            <w:pPr>
              <w:jc w:val="center"/>
              <w:rPr>
                <w:b/>
                <w:sz w:val="40"/>
                <w:u w:val="single"/>
              </w:rPr>
            </w:pPr>
          </w:p>
          <w:p w:rsidR="003B02E5" w:rsidRPr="005F1DA1" w:rsidRDefault="003B02E5" w:rsidP="00552411">
            <w:pPr>
              <w:tabs>
                <w:tab w:val="left" w:pos="-1440"/>
                <w:tab w:val="left" w:pos="-720"/>
                <w:tab w:val="left" w:pos="0"/>
                <w:tab w:val="left" w:pos="1080"/>
                <w:tab w:val="left" w:pos="1440"/>
              </w:tabs>
              <w:suppressAutoHyphens/>
              <w:spacing w:beforeLines="60" w:before="144" w:afterLines="60" w:after="144" w:line="600" w:lineRule="auto"/>
              <w:jc w:val="both"/>
              <w:rPr>
                <w:b/>
                <w:spacing w:val="-3"/>
              </w:rPr>
            </w:pPr>
          </w:p>
        </w:tc>
      </w:tr>
    </w:tbl>
    <w:p w:rsidR="00626F57" w:rsidRPr="0074326C" w:rsidRDefault="00316757" w:rsidP="003B02E5">
      <w:pPr>
        <w:tabs>
          <w:tab w:val="left" w:pos="-1440"/>
          <w:tab w:val="left" w:pos="-720"/>
          <w:tab w:val="left" w:pos="0"/>
          <w:tab w:val="left" w:pos="1080"/>
          <w:tab w:val="left" w:pos="1440"/>
        </w:tabs>
        <w:suppressAutoHyphens/>
        <w:spacing w:beforeLines="60" w:before="144" w:afterLines="60" w:after="144" w:line="276" w:lineRule="auto"/>
        <w:rPr>
          <w:b/>
          <w:color w:val="365F91" w:themeColor="accent1" w:themeShade="BF"/>
          <w:spacing w:val="-3"/>
        </w:rPr>
      </w:pPr>
      <w:r w:rsidRPr="0074326C">
        <w:rPr>
          <w:b/>
          <w:color w:val="365F91" w:themeColor="accent1" w:themeShade="BF"/>
          <w:spacing w:val="-3"/>
        </w:rPr>
        <w:lastRenderedPageBreak/>
        <w:t>INDE</w:t>
      </w:r>
      <w:r w:rsidR="003B02E5" w:rsidRPr="0074326C">
        <w:rPr>
          <w:b/>
          <w:color w:val="365F91" w:themeColor="accent1" w:themeShade="BF"/>
          <w:spacing w:val="-3"/>
        </w:rPr>
        <w:t>X OF FINANCIAL REGULATIONS</w:t>
      </w:r>
    </w:p>
    <w:p w:rsidR="0099662F" w:rsidRPr="00AA52E5" w:rsidRDefault="0099662F" w:rsidP="00411338">
      <w:pPr>
        <w:pStyle w:val="TOCHeading"/>
        <w:spacing w:beforeLines="60" w:before="144" w:afterLines="60" w:after="144"/>
        <w:jc w:val="both"/>
        <w:rPr>
          <w:rFonts w:ascii="Arial" w:hAnsi="Arial" w:cs="Arial"/>
          <w:color w:val="000000"/>
          <w:sz w:val="22"/>
        </w:rPr>
      </w:pPr>
    </w:p>
    <w:p w:rsidR="0099662F" w:rsidRPr="00AA52E5" w:rsidRDefault="0099662F" w:rsidP="00F37D5A">
      <w:pPr>
        <w:pStyle w:val="TOC1"/>
        <w:rPr>
          <w:rFonts w:ascii="Calibri" w:hAnsi="Calibri" w:cs="Times New Roman"/>
          <w:noProof/>
          <w:sz w:val="18"/>
          <w:szCs w:val="22"/>
          <w:lang w:eastAsia="en-GB"/>
        </w:rPr>
      </w:pPr>
      <w:r w:rsidRPr="00411338">
        <w:fldChar w:fldCharType="begin"/>
      </w:r>
      <w:r w:rsidRPr="00411338">
        <w:instrText xml:space="preserve"> TOC \h \z \t "Heading 1111,1" </w:instrText>
      </w:r>
      <w:r w:rsidRPr="00411338">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rPr>
          <w:tab/>
        </w:r>
        <w:r w:rsidRPr="00411338">
          <w:rPr>
            <w:noProof/>
            <w:webHidden/>
          </w:rPr>
          <w:fldChar w:fldCharType="begin"/>
        </w:r>
        <w:r w:rsidRPr="00411338">
          <w:rPr>
            <w:noProof/>
            <w:webHidden/>
          </w:rPr>
          <w:instrText xml:space="preserve"> PAGEREF _Toc382309736 \h </w:instrText>
        </w:r>
        <w:r w:rsidRPr="00411338">
          <w:rPr>
            <w:noProof/>
            <w:webHidden/>
          </w:rPr>
        </w:r>
        <w:r w:rsidRPr="00411338">
          <w:rPr>
            <w:noProof/>
            <w:webHidden/>
          </w:rPr>
          <w:fldChar w:fldCharType="separate"/>
        </w:r>
        <w:r w:rsidR="00512A9D">
          <w:rPr>
            <w:noProof/>
            <w:webHidden/>
          </w:rPr>
          <w:t>3</w:t>
        </w:r>
        <w:r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_Toc382309737 \h </w:instrText>
        </w:r>
        <w:r w:rsidR="0099662F" w:rsidRPr="00411338">
          <w:rPr>
            <w:noProof/>
            <w:webHidden/>
          </w:rPr>
        </w:r>
        <w:r w:rsidR="0099662F" w:rsidRPr="00411338">
          <w:rPr>
            <w:noProof/>
            <w:webHidden/>
          </w:rPr>
          <w:fldChar w:fldCharType="separate"/>
        </w:r>
        <w:r w:rsidR="00512A9D">
          <w:rPr>
            <w:noProof/>
            <w:webHidden/>
          </w:rPr>
          <w:t>6</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_Toc382309738 \h </w:instrText>
        </w:r>
        <w:r w:rsidR="0099662F" w:rsidRPr="00411338">
          <w:rPr>
            <w:noProof/>
            <w:webHidden/>
          </w:rPr>
        </w:r>
        <w:r w:rsidR="0099662F" w:rsidRPr="00411338">
          <w:rPr>
            <w:noProof/>
            <w:webHidden/>
          </w:rPr>
          <w:fldChar w:fldCharType="separate"/>
        </w:r>
        <w:r w:rsidR="00512A9D">
          <w:rPr>
            <w:noProof/>
            <w:webHidden/>
          </w:rPr>
          <w:t>7</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_Toc382309739 \h </w:instrText>
        </w:r>
        <w:r w:rsidR="0099662F" w:rsidRPr="00411338">
          <w:rPr>
            <w:noProof/>
            <w:webHidden/>
          </w:rPr>
        </w:r>
        <w:r w:rsidR="0099662F" w:rsidRPr="00411338">
          <w:rPr>
            <w:noProof/>
            <w:webHidden/>
          </w:rPr>
          <w:fldChar w:fldCharType="separate"/>
        </w:r>
        <w:r w:rsidR="00512A9D">
          <w:rPr>
            <w:noProof/>
            <w:webHidden/>
          </w:rPr>
          <w:t>8</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_Toc382309740 \h </w:instrText>
        </w:r>
        <w:r w:rsidR="0099662F" w:rsidRPr="00411338">
          <w:rPr>
            <w:noProof/>
            <w:webHidden/>
          </w:rPr>
        </w:r>
        <w:r w:rsidR="0099662F" w:rsidRPr="00411338">
          <w:rPr>
            <w:noProof/>
            <w:webHidden/>
          </w:rPr>
          <w:fldChar w:fldCharType="separate"/>
        </w:r>
        <w:r w:rsidR="00512A9D">
          <w:rPr>
            <w:noProof/>
            <w:webHidden/>
          </w:rPr>
          <w:t>9</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_Toc382309741 \h </w:instrText>
        </w:r>
        <w:r w:rsidR="0099662F" w:rsidRPr="00411338">
          <w:rPr>
            <w:noProof/>
            <w:webHidden/>
          </w:rPr>
        </w:r>
        <w:r w:rsidR="0099662F" w:rsidRPr="00411338">
          <w:rPr>
            <w:noProof/>
            <w:webHidden/>
          </w:rPr>
          <w:fldChar w:fldCharType="separate"/>
        </w:r>
        <w:r w:rsidR="00512A9D">
          <w:rPr>
            <w:noProof/>
            <w:webHidden/>
          </w:rPr>
          <w:t>10</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_Toc382309742 \h </w:instrText>
        </w:r>
        <w:r w:rsidR="0099662F" w:rsidRPr="00411338">
          <w:rPr>
            <w:noProof/>
            <w:webHidden/>
          </w:rPr>
        </w:r>
        <w:r w:rsidR="0099662F" w:rsidRPr="00411338">
          <w:rPr>
            <w:noProof/>
            <w:webHidden/>
          </w:rPr>
          <w:fldChar w:fldCharType="separate"/>
        </w:r>
        <w:r w:rsidR="00512A9D">
          <w:rPr>
            <w:noProof/>
            <w:webHidden/>
          </w:rPr>
          <w:t>12</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_Toc382309743 \h </w:instrText>
        </w:r>
        <w:r w:rsidR="0099662F" w:rsidRPr="00411338">
          <w:rPr>
            <w:noProof/>
            <w:webHidden/>
          </w:rPr>
        </w:r>
        <w:r w:rsidR="0099662F" w:rsidRPr="00411338">
          <w:rPr>
            <w:noProof/>
            <w:webHidden/>
          </w:rPr>
          <w:fldChar w:fldCharType="separate"/>
        </w:r>
        <w:r w:rsidR="00512A9D">
          <w:rPr>
            <w:noProof/>
            <w:webHidden/>
          </w:rPr>
          <w:t>13</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_Toc382309744 \h </w:instrText>
        </w:r>
        <w:r w:rsidR="0099662F" w:rsidRPr="00411338">
          <w:rPr>
            <w:noProof/>
            <w:webHidden/>
          </w:rPr>
        </w:r>
        <w:r w:rsidR="0099662F" w:rsidRPr="00411338">
          <w:rPr>
            <w:noProof/>
            <w:webHidden/>
          </w:rPr>
          <w:fldChar w:fldCharType="separate"/>
        </w:r>
        <w:r w:rsidR="00512A9D">
          <w:rPr>
            <w:noProof/>
            <w:webHidden/>
          </w:rPr>
          <w:t>14</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_Toc382309745 \h </w:instrText>
        </w:r>
        <w:r w:rsidR="0099662F" w:rsidRPr="00411338">
          <w:rPr>
            <w:noProof/>
            <w:webHidden/>
          </w:rPr>
        </w:r>
        <w:r w:rsidR="0099662F" w:rsidRPr="00411338">
          <w:rPr>
            <w:noProof/>
            <w:webHidden/>
          </w:rPr>
          <w:fldChar w:fldCharType="separate"/>
        </w:r>
        <w:r w:rsidR="00512A9D">
          <w:rPr>
            <w:noProof/>
            <w:webHidden/>
          </w:rPr>
          <w:t>15</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_Toc382309746 \h </w:instrText>
        </w:r>
        <w:r w:rsidR="0099662F" w:rsidRPr="00411338">
          <w:rPr>
            <w:noProof/>
            <w:webHidden/>
          </w:rPr>
        </w:r>
        <w:r w:rsidR="0099662F" w:rsidRPr="00411338">
          <w:rPr>
            <w:noProof/>
            <w:webHidden/>
          </w:rPr>
          <w:fldChar w:fldCharType="separate"/>
        </w:r>
        <w:r w:rsidR="00512A9D">
          <w:rPr>
            <w:noProof/>
            <w:webHidden/>
          </w:rPr>
          <w:t>15</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7" w:history="1">
        <w:r w:rsidR="0099662F" w:rsidRPr="00411338">
          <w:rPr>
            <w:rStyle w:val="Hyperlink"/>
            <w:noProof/>
            <w:sz w:val="20"/>
          </w:rPr>
          <w:t>12.</w:t>
        </w:r>
        <w:r w:rsidR="0099662F" w:rsidRPr="00AA52E5">
          <w:rPr>
            <w:rFonts w:ascii="Calibri" w:hAnsi="Calibri" w:cs="Times New Roman"/>
            <w:noProof/>
            <w:sz w:val="18"/>
            <w:szCs w:val="22"/>
            <w:lang w:eastAsia="en-GB"/>
          </w:rPr>
          <w:tab/>
        </w:r>
        <w:r w:rsidR="0099662F" w:rsidRPr="00411338">
          <w:rPr>
            <w:rStyle w:val="Hyperlink"/>
            <w:noProof/>
            <w:sz w:val="20"/>
          </w:rPr>
          <w:t>PAYMENTS UNDER CONTRACTS FOR BUILDING OR OTHER CONSTRUCTION WORKS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_Toc382309747 \h </w:instrText>
        </w:r>
        <w:r w:rsidR="0099662F" w:rsidRPr="00411338">
          <w:rPr>
            <w:noProof/>
            <w:webHidden/>
          </w:rPr>
        </w:r>
        <w:r w:rsidR="0099662F" w:rsidRPr="00411338">
          <w:rPr>
            <w:noProof/>
            <w:webHidden/>
          </w:rPr>
          <w:fldChar w:fldCharType="separate"/>
        </w:r>
        <w:r w:rsidR="00512A9D">
          <w:rPr>
            <w:noProof/>
            <w:webHidden/>
          </w:rPr>
          <w:t>17</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8" w:history="1">
        <w:r w:rsidR="0099662F" w:rsidRPr="00411338">
          <w:rPr>
            <w:rStyle w:val="Hyperlink"/>
            <w:noProof/>
            <w:sz w:val="20"/>
          </w:rPr>
          <w:t>13.</w:t>
        </w:r>
        <w:r w:rsidR="0099662F" w:rsidRPr="00AA52E5">
          <w:rPr>
            <w:rFonts w:ascii="Calibri" w:hAnsi="Calibri" w:cs="Times New Roman"/>
            <w:noProof/>
            <w:sz w:val="18"/>
            <w:szCs w:val="22"/>
            <w:lang w:eastAsia="en-GB"/>
          </w:rPr>
          <w:tab/>
        </w:r>
        <w:r w:rsidR="0099662F" w:rsidRPr="00411338">
          <w:rPr>
            <w:rStyle w:val="Hyperlink"/>
            <w:noProof/>
            <w:sz w:val="20"/>
          </w:rPr>
          <w:t>STORES AND EQUIPMENT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_Toc382309748 \h </w:instrText>
        </w:r>
        <w:r w:rsidR="0099662F" w:rsidRPr="00411338">
          <w:rPr>
            <w:noProof/>
            <w:webHidden/>
          </w:rPr>
        </w:r>
        <w:r w:rsidR="0099662F" w:rsidRPr="00411338">
          <w:rPr>
            <w:noProof/>
            <w:webHidden/>
          </w:rPr>
          <w:fldChar w:fldCharType="separate"/>
        </w:r>
        <w:r w:rsidR="00512A9D">
          <w:rPr>
            <w:noProof/>
            <w:webHidden/>
          </w:rPr>
          <w:t>17</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49" w:history="1">
        <w:r w:rsidR="0099662F" w:rsidRPr="00411338">
          <w:rPr>
            <w:rStyle w:val="Hyperlink"/>
            <w:noProof/>
            <w:sz w:val="20"/>
          </w:rPr>
          <w:t>14.</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_Toc382309749 \h </w:instrText>
        </w:r>
        <w:r w:rsidR="0099662F" w:rsidRPr="00411338">
          <w:rPr>
            <w:noProof/>
            <w:webHidden/>
          </w:rPr>
        </w:r>
        <w:r w:rsidR="0099662F" w:rsidRPr="00411338">
          <w:rPr>
            <w:noProof/>
            <w:webHidden/>
          </w:rPr>
          <w:fldChar w:fldCharType="separate"/>
        </w:r>
        <w:r w:rsidR="00512A9D">
          <w:rPr>
            <w:noProof/>
            <w:webHidden/>
          </w:rPr>
          <w:t>18</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50" w:history="1">
        <w:r w:rsidR="0099662F" w:rsidRPr="00411338">
          <w:rPr>
            <w:rStyle w:val="Hyperlink"/>
            <w:noProof/>
            <w:sz w:val="20"/>
          </w:rPr>
          <w:t>15.</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_Toc382309750 \h </w:instrText>
        </w:r>
        <w:r w:rsidR="0099662F" w:rsidRPr="00411338">
          <w:rPr>
            <w:noProof/>
            <w:webHidden/>
          </w:rPr>
        </w:r>
        <w:r w:rsidR="0099662F" w:rsidRPr="00411338">
          <w:rPr>
            <w:noProof/>
            <w:webHidden/>
          </w:rPr>
          <w:fldChar w:fldCharType="separate"/>
        </w:r>
        <w:r w:rsidR="00512A9D">
          <w:rPr>
            <w:noProof/>
            <w:webHidden/>
          </w:rPr>
          <w:t>18</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51" w:history="1">
        <w:r w:rsidR="0099662F" w:rsidRPr="00411338">
          <w:rPr>
            <w:rStyle w:val="Hyperlink"/>
            <w:noProof/>
            <w:sz w:val="20"/>
          </w:rPr>
          <w:t>16.</w:t>
        </w:r>
        <w:r w:rsidR="0099662F" w:rsidRPr="00AA52E5">
          <w:rPr>
            <w:rFonts w:ascii="Calibri" w:hAnsi="Calibri" w:cs="Times New Roman"/>
            <w:noProof/>
            <w:sz w:val="18"/>
            <w:szCs w:val="22"/>
            <w:lang w:eastAsia="en-GB"/>
          </w:rPr>
          <w:tab/>
        </w:r>
        <w:r w:rsidR="0099662F" w:rsidRPr="00411338">
          <w:rPr>
            <w:rStyle w:val="Hyperlink"/>
            <w:noProof/>
            <w:sz w:val="20"/>
          </w:rPr>
          <w:t>CHARITIES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_Toc382309751 \h </w:instrText>
        </w:r>
        <w:r w:rsidR="0099662F" w:rsidRPr="00411338">
          <w:rPr>
            <w:noProof/>
            <w:webHidden/>
          </w:rPr>
        </w:r>
        <w:r w:rsidR="0099662F" w:rsidRPr="00411338">
          <w:rPr>
            <w:noProof/>
            <w:webHidden/>
          </w:rPr>
          <w:fldChar w:fldCharType="separate"/>
        </w:r>
        <w:r w:rsidR="00512A9D">
          <w:rPr>
            <w:noProof/>
            <w:webHidden/>
          </w:rPr>
          <w:t>19</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52" w:history="1">
        <w:r w:rsidR="0099662F" w:rsidRPr="00411338">
          <w:rPr>
            <w:rStyle w:val="Hyperlink"/>
            <w:noProof/>
            <w:sz w:val="20"/>
          </w:rPr>
          <w:t>17.</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_Toc382309752 \h </w:instrText>
        </w:r>
        <w:r w:rsidR="0099662F" w:rsidRPr="00411338">
          <w:rPr>
            <w:noProof/>
            <w:webHidden/>
          </w:rPr>
        </w:r>
        <w:r w:rsidR="0099662F" w:rsidRPr="00411338">
          <w:rPr>
            <w:noProof/>
            <w:webHidden/>
          </w:rPr>
          <w:fldChar w:fldCharType="separate"/>
        </w:r>
        <w:r w:rsidR="00512A9D">
          <w:rPr>
            <w:noProof/>
            <w:webHidden/>
          </w:rPr>
          <w:t>19</w:t>
        </w:r>
        <w:r w:rsidR="0099662F" w:rsidRPr="00411338">
          <w:rPr>
            <w:noProof/>
            <w:webHidden/>
          </w:rPr>
          <w:fldChar w:fldCharType="end"/>
        </w:r>
      </w:hyperlink>
    </w:p>
    <w:p w:rsidR="0099662F" w:rsidRPr="00AA52E5" w:rsidRDefault="00B45B19" w:rsidP="00F37D5A">
      <w:pPr>
        <w:pStyle w:val="TOC1"/>
        <w:rPr>
          <w:rFonts w:ascii="Calibri" w:hAnsi="Calibri" w:cs="Times New Roman"/>
          <w:noProof/>
          <w:sz w:val="18"/>
          <w:szCs w:val="22"/>
          <w:lang w:eastAsia="en-GB"/>
        </w:rPr>
      </w:pPr>
      <w:hyperlink w:anchor="_Toc382309753" w:history="1">
        <w:r w:rsidR="0099662F" w:rsidRPr="00411338">
          <w:rPr>
            <w:rStyle w:val="Hyperlink"/>
            <w:noProof/>
            <w:sz w:val="20"/>
          </w:rPr>
          <w:t>18.</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_Toc382309753 \h </w:instrText>
        </w:r>
        <w:r w:rsidR="0099662F" w:rsidRPr="00411338">
          <w:rPr>
            <w:noProof/>
            <w:webHidden/>
          </w:rPr>
        </w:r>
        <w:r w:rsidR="0099662F" w:rsidRPr="00411338">
          <w:rPr>
            <w:noProof/>
            <w:webHidden/>
          </w:rPr>
          <w:fldChar w:fldCharType="separate"/>
        </w:r>
        <w:r w:rsidR="00512A9D">
          <w:rPr>
            <w:noProof/>
            <w:webHidden/>
          </w:rPr>
          <w:t>19</w:t>
        </w:r>
        <w:r w:rsidR="0099662F" w:rsidRPr="00411338">
          <w:rPr>
            <w:noProof/>
            <w:webHidden/>
          </w:rPr>
          <w:fldChar w:fldCharType="end"/>
        </w:r>
      </w:hyperlink>
    </w:p>
    <w:p w:rsidR="0099662F" w:rsidRDefault="0099662F" w:rsidP="00411338">
      <w:pPr>
        <w:spacing w:beforeLines="60" w:before="144" w:afterLines="60" w:after="144"/>
        <w:jc w:val="both"/>
      </w:pPr>
      <w:r w:rsidRPr="00411338">
        <w:rPr>
          <w:sz w:val="20"/>
        </w:rPr>
        <w:fldChar w:fldCharType="end"/>
      </w:r>
    </w:p>
    <w:p w:rsidR="00FD2701" w:rsidRDefault="00FD2701" w:rsidP="00411338">
      <w:pPr>
        <w:spacing w:beforeLines="60" w:before="144" w:afterLines="60" w:after="144" w:line="276" w:lineRule="auto"/>
        <w:jc w:val="both"/>
        <w:rPr>
          <w:spacing w:val="-3"/>
        </w:rPr>
      </w:pPr>
      <w:r>
        <w:rPr>
          <w:spacing w:val="-3"/>
        </w:rPr>
        <w:br w:type="page"/>
      </w:r>
    </w:p>
    <w:p w:rsidR="00CE4922" w:rsidRPr="0074326C" w:rsidRDefault="00CE4922" w:rsidP="00F37D5A">
      <w:pPr>
        <w:pStyle w:val="Heading1111"/>
        <w:tabs>
          <w:tab w:val="clear" w:pos="567"/>
          <w:tab w:val="num" w:pos="851"/>
        </w:tabs>
        <w:rPr>
          <w:color w:val="365F91" w:themeColor="accent1" w:themeShade="BF"/>
        </w:rPr>
      </w:pPr>
      <w:bookmarkStart w:id="1" w:name="_Toc382309736"/>
      <w:r w:rsidRPr="0074326C">
        <w:rPr>
          <w:color w:val="365F91" w:themeColor="accent1" w:themeShade="BF"/>
        </w:rPr>
        <w:lastRenderedPageBreak/>
        <w:t>GENERAL</w:t>
      </w:r>
      <w:bookmarkEnd w:id="1"/>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D732EB"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3B02E5">
        <w:rPr>
          <w:spacing w:val="-3"/>
        </w:rPr>
        <w:t>Council</w:t>
      </w:r>
      <w:r w:rsidR="00CE4922">
        <w:rPr>
          <w:spacing w:val="-3"/>
        </w:rPr>
        <w:t xml:space="preserve"> and may only be amended or varied by resolution of the </w:t>
      </w:r>
      <w:r w:rsidR="003B02E5">
        <w:rPr>
          <w:spacing w:val="-3"/>
        </w:rPr>
        <w:t>Council</w:t>
      </w:r>
      <w:r w:rsidR="00CE4922">
        <w:rPr>
          <w:spacing w:val="-3"/>
        </w:rPr>
        <w:t>.</w:t>
      </w:r>
      <w:r w:rsidR="008A50ED">
        <w:rPr>
          <w:spacing w:val="-3"/>
        </w:rPr>
        <w:t xml:space="preserve"> Financial regulations are one of the </w:t>
      </w:r>
      <w:r w:rsidR="003B02E5">
        <w:rPr>
          <w:spacing w:val="-3"/>
        </w:rPr>
        <w:t>Council</w:t>
      </w:r>
      <w:r w:rsidR="008A50ED">
        <w:rPr>
          <w:spacing w:val="-3"/>
        </w:rPr>
        <w:t xml:space="preserve">’s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 xml:space="preserve">in conjunction with the </w:t>
      </w:r>
      <w:r w:rsidR="003B02E5">
        <w:rPr>
          <w:spacing w:val="-3"/>
        </w:rPr>
        <w:t>Council</w:t>
      </w:r>
      <w:r w:rsidR="008A50ED">
        <w:rPr>
          <w:spacing w:val="-3"/>
        </w:rPr>
        <w:t xml:space="preserve">’s standing orders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rsidR="006E60A8" w:rsidRPr="00CE4266"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w:t>
      </w:r>
      <w:r w:rsidR="003B02E5">
        <w:rPr>
          <w:spacing w:val="-3"/>
        </w:rPr>
        <w:t>Council</w:t>
      </w:r>
      <w:r w:rsidRPr="00CE4266">
        <w:rPr>
          <w:spacing w:val="-3"/>
        </w:rPr>
        <w:t xml:space="preserve"> is responsible in law for ensuring that its financial management is adequate and effective and that the </w:t>
      </w:r>
      <w:r w:rsidR="003B02E5">
        <w:rPr>
          <w:spacing w:val="-3"/>
        </w:rPr>
        <w:t>Council</w:t>
      </w:r>
      <w:r w:rsidRPr="00CE4266">
        <w:rPr>
          <w:spacing w:val="-3"/>
        </w:rPr>
        <w:t xml:space="preserve"> has a sound system of </w:t>
      </w:r>
      <w:r w:rsidR="006E60A8" w:rsidRPr="00CE4266">
        <w:rPr>
          <w:spacing w:val="-3"/>
        </w:rPr>
        <w:t>internal</w:t>
      </w:r>
      <w:r w:rsidRPr="00CE4266">
        <w:rPr>
          <w:spacing w:val="-3"/>
        </w:rPr>
        <w:t xml:space="preserve"> control which facilitates the effective exercise of the </w:t>
      </w:r>
      <w:r w:rsidR="003B02E5">
        <w:rPr>
          <w:spacing w:val="-3"/>
        </w:rPr>
        <w:t>Council</w:t>
      </w:r>
      <w:r w:rsidRPr="00CE4266">
        <w:rPr>
          <w:spacing w:val="-3"/>
        </w:rPr>
        <w:t>’s functions, including arrangements for the management of risk</w:t>
      </w:r>
      <w:r w:rsidR="00F2438F" w:rsidRPr="00CE4266">
        <w:rPr>
          <w:spacing w:val="-3"/>
        </w:rPr>
        <w:t>.</w:t>
      </w:r>
    </w:p>
    <w:p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3B02E5">
        <w:rPr>
          <w:spacing w:val="-3"/>
        </w:rPr>
        <w:t>Council</w:t>
      </w:r>
      <w:r>
        <w:rPr>
          <w:spacing w:val="-3"/>
        </w:rPr>
        <w:t>’s accounting</w:t>
      </w:r>
      <w:r w:rsidR="006E60A8">
        <w:rPr>
          <w:spacing w:val="-3"/>
        </w:rPr>
        <w:t xml:space="preserve"> control</w:t>
      </w:r>
      <w:r>
        <w:rPr>
          <w:spacing w:val="-3"/>
        </w:rPr>
        <w:t xml:space="preserve"> systems must include measures:</w:t>
      </w:r>
    </w:p>
    <w:p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 xml:space="preserve">demonstrate how the </w:t>
      </w:r>
      <w:r w:rsidR="003B02E5">
        <w:rPr>
          <w:spacing w:val="-3"/>
        </w:rPr>
        <w:t>Council</w:t>
      </w:r>
      <w:r>
        <w:rPr>
          <w:spacing w:val="-3"/>
        </w:rPr>
        <w:t xml:space="preserve"> meets these responsibilities</w:t>
      </w:r>
      <w:r w:rsidR="00D732EB">
        <w:rPr>
          <w:spacing w:val="-3"/>
        </w:rPr>
        <w:t xml:space="preserve"> and requirements</w:t>
      </w:r>
      <w:r>
        <w:rPr>
          <w:spacing w:val="-3"/>
        </w:rPr>
        <w:t>.</w:t>
      </w:r>
    </w:p>
    <w:p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 xml:space="preserve">e Statement, the </w:t>
      </w:r>
      <w:r w:rsidR="003B02E5">
        <w:rPr>
          <w:spacing w:val="-3"/>
        </w:rPr>
        <w:t>Council</w:t>
      </w:r>
      <w:r w:rsidR="00D732EB">
        <w:rPr>
          <w:spacing w:val="-3"/>
        </w:rPr>
        <w:t xml:space="preserve"> must review</w:t>
      </w:r>
      <w:r>
        <w:rPr>
          <w:spacing w:val="-3"/>
        </w:rPr>
        <w:t xml:space="preserve"> the effectiveness of its system of internal control which shall be in accordance with proper practices</w:t>
      </w:r>
      <w:r w:rsidR="00C459D8">
        <w:rPr>
          <w:spacing w:val="-3"/>
        </w:rPr>
        <w:t>.</w:t>
      </w:r>
    </w:p>
    <w:p w:rsidR="00E23347"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Members of </w:t>
      </w:r>
      <w:r w:rsidR="003B02E5">
        <w:rPr>
          <w:spacing w:val="-3"/>
        </w:rPr>
        <w:t>Council</w:t>
      </w:r>
      <w:r>
        <w:rPr>
          <w:spacing w:val="-3"/>
        </w:rPr>
        <w:t xml:space="preserve">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3B02E5">
        <w:rPr>
          <w:spacing w:val="-3"/>
        </w:rPr>
        <w:t>Councillor</w:t>
      </w:r>
      <w:r>
        <w:rPr>
          <w:spacing w:val="-3"/>
        </w:rPr>
        <w:t xml:space="preserve"> into disrepute</w:t>
      </w:r>
      <w:r w:rsidR="00F2438F">
        <w:rPr>
          <w:spacing w:val="-3"/>
        </w:rPr>
        <w:t>.</w:t>
      </w:r>
    </w:p>
    <w:p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w:t>
      </w:r>
      <w:r w:rsidR="003B02E5">
        <w:rPr>
          <w:spacing w:val="-3"/>
        </w:rPr>
        <w:t>Council</w:t>
      </w:r>
      <w:r w:rsidR="00213BCB">
        <w:rPr>
          <w:spacing w:val="-3"/>
        </w:rPr>
        <w:t xml:space="preserve">. </w:t>
      </w:r>
      <w:r>
        <w:rPr>
          <w:spacing w:val="-3"/>
        </w:rPr>
        <w:t xml:space="preserve">The Clerk has been appointed as RFO for this </w:t>
      </w:r>
      <w:r w:rsidR="003B02E5">
        <w:rPr>
          <w:spacing w:val="-3"/>
        </w:rPr>
        <w:t>Council</w:t>
      </w:r>
      <w:r>
        <w:rPr>
          <w:spacing w:val="-3"/>
        </w:rPr>
        <w:t xml:space="preserve"> and these regul</w:t>
      </w:r>
      <w:r w:rsidR="00213BCB">
        <w:rPr>
          <w:spacing w:val="-3"/>
        </w:rPr>
        <w:t>ations will apply accordingly.</w:t>
      </w:r>
    </w:p>
    <w:p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rsidR="00B27E49" w:rsidRDefault="00CE4922" w:rsidP="00411338">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r w:rsidR="003B02E5">
        <w:t>Council</w:t>
      </w:r>
      <w:r w:rsidR="00C459D8">
        <w:t>;</w:t>
      </w:r>
    </w:p>
    <w:p w:rsidR="00B27E49" w:rsidRDefault="001A4077" w:rsidP="00411338">
      <w:pPr>
        <w:numPr>
          <w:ilvl w:val="2"/>
          <w:numId w:val="46"/>
        </w:numPr>
        <w:spacing w:beforeLines="60" w:before="144" w:afterLines="60" w:after="144" w:line="276" w:lineRule="auto"/>
        <w:jc w:val="both"/>
      </w:pPr>
      <w:r w:rsidRPr="004E565D">
        <w:t>administers</w:t>
      </w:r>
      <w:r w:rsidR="00CE4922" w:rsidRPr="004E565D">
        <w:t xml:space="preserve"> the </w:t>
      </w:r>
      <w:r w:rsidR="003B02E5">
        <w:t>Council</w:t>
      </w:r>
      <w:r w:rsidR="00CE4922" w:rsidRPr="004E565D">
        <w:t xml:space="preserve">'s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rsidR="00B27E49" w:rsidRDefault="000A277A" w:rsidP="00411338">
      <w:pPr>
        <w:numPr>
          <w:ilvl w:val="2"/>
          <w:numId w:val="46"/>
        </w:numPr>
        <w:spacing w:beforeLines="60" w:before="144" w:afterLines="60" w:after="144" w:line="276" w:lineRule="auto"/>
        <w:jc w:val="both"/>
      </w:pPr>
      <w:r w:rsidRPr="002A35DE">
        <w:t xml:space="preserve">determines </w:t>
      </w:r>
      <w:r w:rsidR="00CE4922" w:rsidRPr="002A35DE">
        <w:t xml:space="preserve">on behalf of the </w:t>
      </w:r>
      <w:r w:rsidR="003B02E5">
        <w:t>Council</w:t>
      </w:r>
      <w:r w:rsidR="00CE4922" w:rsidRPr="002A35DE">
        <w:t xml:space="preserve"> its accounting records</w:t>
      </w:r>
      <w:r w:rsidR="00F15790">
        <w:t xml:space="preserve"> </w:t>
      </w:r>
      <w:r w:rsidR="00CE4922" w:rsidRPr="002A35DE">
        <w:t>and accounting control systems</w:t>
      </w:r>
      <w:r w:rsidR="002A35DE">
        <w:t>;</w:t>
      </w:r>
    </w:p>
    <w:p w:rsidR="00B27E49" w:rsidRDefault="00CE4922" w:rsidP="00411338">
      <w:pPr>
        <w:numPr>
          <w:ilvl w:val="2"/>
          <w:numId w:val="46"/>
        </w:numPr>
        <w:spacing w:beforeLines="60" w:before="144" w:afterLines="60" w:after="144" w:line="276" w:lineRule="auto"/>
        <w:jc w:val="both"/>
      </w:pPr>
      <w:r w:rsidRPr="002A35DE">
        <w:lastRenderedPageBreak/>
        <w:t>ensure</w:t>
      </w:r>
      <w:r w:rsidR="000A277A" w:rsidRPr="002A35DE">
        <w:t>s</w:t>
      </w:r>
      <w:r w:rsidRPr="002A35DE">
        <w:t xml:space="preserve"> the accounting control systems are observed</w:t>
      </w:r>
      <w:r w:rsidR="00B27E49">
        <w:t>;</w:t>
      </w:r>
    </w:p>
    <w:p w:rsidR="00B27E49" w:rsidRDefault="00B27E49" w:rsidP="00411338">
      <w:pPr>
        <w:numPr>
          <w:ilvl w:val="2"/>
          <w:numId w:val="46"/>
        </w:numPr>
        <w:spacing w:beforeLines="60" w:before="144" w:afterLines="60" w:after="144" w:line="276" w:lineRule="auto"/>
        <w:jc w:val="both"/>
      </w:pPr>
      <w:r>
        <w:t>maintains</w:t>
      </w:r>
      <w:r w:rsidR="00CE4922" w:rsidRPr="002A35DE">
        <w:t xml:space="preserve"> the accounting records of the </w:t>
      </w:r>
      <w:r w:rsidR="003B02E5">
        <w:t>Council</w:t>
      </w:r>
      <w:r w:rsidR="00CE4922" w:rsidRPr="002A35DE">
        <w:t xml:space="preserve"> up to date in accordance with proper practices</w:t>
      </w:r>
      <w:r>
        <w:t>;</w:t>
      </w:r>
    </w:p>
    <w:p w:rsidR="00CE53B2" w:rsidRDefault="000A277A" w:rsidP="00411338">
      <w:pPr>
        <w:numPr>
          <w:ilvl w:val="2"/>
          <w:numId w:val="46"/>
        </w:numPr>
        <w:spacing w:beforeLines="60" w:before="144" w:afterLines="60" w:after="144" w:line="276" w:lineRule="auto"/>
        <w:jc w:val="both"/>
      </w:pPr>
      <w:r w:rsidRPr="002A35DE">
        <w:t xml:space="preserve">assists the </w:t>
      </w:r>
      <w:r w:rsidR="003B02E5">
        <w:t>Council</w:t>
      </w:r>
      <w:r w:rsidR="00F2438F" w:rsidRPr="002A35DE">
        <w:t xml:space="preserve"> to secure economy, efficiency and effectiveness in the use of its resources</w:t>
      </w:r>
      <w:r w:rsidR="00C459D8">
        <w:t>;</w:t>
      </w:r>
      <w:r w:rsidR="00F2002C" w:rsidRPr="002A35DE">
        <w:t xml:space="preserve"> and</w:t>
      </w:r>
    </w:p>
    <w:p w:rsidR="00E633AF" w:rsidRDefault="000A277A" w:rsidP="00411338">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w:t>
      </w:r>
      <w:r w:rsidR="003B02E5">
        <w:t>Council</w:t>
      </w:r>
      <w:r w:rsidR="00CE4922" w:rsidRPr="002A35DE">
        <w:t>.</w:t>
      </w:r>
    </w:p>
    <w:p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 xml:space="preserve">the </w:t>
      </w:r>
      <w:r w:rsidR="003B02E5">
        <w:t>Council</w:t>
      </w:r>
      <w:r>
        <w:t>’s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w:t>
      </w:r>
      <w:r w:rsidR="003B02E5">
        <w:t>Council</w:t>
      </w:r>
      <w:r>
        <w:t xml:space="preserve"> from time</w:t>
      </w:r>
      <w:r w:rsidR="00AF3A83">
        <w:t xml:space="preserve"> to time</w:t>
      </w:r>
      <w:r>
        <w:t xml:space="preserve"> comply with the Accounts and Audit </w:t>
      </w:r>
      <w:r w:rsidR="00F60F7D">
        <w:t>R</w:t>
      </w:r>
      <w:r>
        <w:t>egulations.</w:t>
      </w:r>
    </w:p>
    <w:p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rsidR="007F1A82" w:rsidRDefault="007F1A82" w:rsidP="00411338">
      <w:pPr>
        <w:numPr>
          <w:ilvl w:val="0"/>
          <w:numId w:val="50"/>
        </w:numPr>
        <w:spacing w:beforeLines="60" w:before="144" w:afterLines="60" w:after="144" w:line="276" w:lineRule="auto"/>
        <w:jc w:val="both"/>
      </w:pPr>
      <w:r>
        <w:t xml:space="preserve">entries from day to day of all sums of money received and expended by the </w:t>
      </w:r>
      <w:r w:rsidR="003B02E5">
        <w:t>Council</w:t>
      </w:r>
      <w:r>
        <w:t xml:space="preserve"> and the matters to which the income and expenditure or receipts and payments account relate</w:t>
      </w:r>
      <w:r w:rsidR="00AF3A83">
        <w:t>;</w:t>
      </w:r>
    </w:p>
    <w:p w:rsidR="00AF3A83" w:rsidRDefault="007F1A82" w:rsidP="00411338">
      <w:pPr>
        <w:numPr>
          <w:ilvl w:val="0"/>
          <w:numId w:val="50"/>
        </w:numPr>
        <w:spacing w:beforeLines="60" w:before="144" w:afterLines="60" w:after="144" w:line="276" w:lineRule="auto"/>
        <w:jc w:val="both"/>
      </w:pPr>
      <w:r>
        <w:t xml:space="preserve">a record of the assets and liabilities of the </w:t>
      </w:r>
      <w:r w:rsidR="003B02E5">
        <w:t>Council</w:t>
      </w:r>
      <w:r w:rsidR="00C459D8">
        <w:t>;</w:t>
      </w:r>
      <w:r>
        <w:t xml:space="preserve"> and</w:t>
      </w:r>
    </w:p>
    <w:p w:rsidR="00F2002C" w:rsidRPr="00E633AF" w:rsidRDefault="007F1A82" w:rsidP="00411338">
      <w:pPr>
        <w:numPr>
          <w:ilvl w:val="0"/>
          <w:numId w:val="50"/>
        </w:numPr>
        <w:spacing w:beforeLines="60" w:before="144" w:afterLines="60" w:after="144" w:line="276" w:lineRule="auto"/>
        <w:jc w:val="both"/>
      </w:pPr>
      <w:r w:rsidRPr="00F2002C">
        <w:t xml:space="preserve">wherever relevant, a record of the </w:t>
      </w:r>
      <w:r w:rsidR="003B02E5">
        <w:t>Council</w:t>
      </w:r>
      <w:r w:rsidR="00F60F7D" w:rsidRPr="00F2002C">
        <w:t>’</w:t>
      </w:r>
      <w:r w:rsidRPr="00F2002C">
        <w:t>s income and expenditure in</w:t>
      </w:r>
      <w:r>
        <w:t xml:space="preserve"> relation to claims made, or to be made, for any contribution, grant or subsidy.</w:t>
      </w:r>
    </w:p>
    <w:p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rsidR="00F2002C" w:rsidRDefault="00240026" w:rsidP="00411338">
      <w:pPr>
        <w:numPr>
          <w:ilvl w:val="2"/>
          <w:numId w:val="51"/>
        </w:numPr>
        <w:spacing w:beforeLines="60" w:before="144" w:afterLines="60" w:after="144" w:line="276" w:lineRule="auto"/>
        <w:ind w:left="1418" w:hanging="567"/>
        <w:jc w:val="both"/>
      </w:pPr>
      <w:r>
        <w:t xml:space="preserve">procedures to ensure that the financial transactions of the </w:t>
      </w:r>
      <w:r w:rsidR="003B02E5">
        <w:t>Council</w:t>
      </w:r>
      <w:r>
        <w:t xml:space="preserve"> are recorded as soon as reasonably practicable and as accurately and reasonably as possible</w:t>
      </w:r>
      <w:r w:rsidR="00545088">
        <w:t>;</w:t>
      </w:r>
    </w:p>
    <w:p w:rsidR="00F2002C" w:rsidRDefault="00240026" w:rsidP="00411338">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rsidR="00F2002C" w:rsidRDefault="00240026" w:rsidP="00411338">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rsidR="00F2002C" w:rsidRDefault="00240026" w:rsidP="00411338">
      <w:pPr>
        <w:numPr>
          <w:ilvl w:val="2"/>
          <w:numId w:val="51"/>
        </w:numPr>
        <w:spacing w:beforeLines="60" w:before="144" w:afterLines="60" w:after="144" w:line="276" w:lineRule="auto"/>
        <w:ind w:left="1418" w:hanging="567"/>
        <w:jc w:val="both"/>
      </w:pPr>
      <w:r>
        <w:t xml:space="preserve">procedures to ensure that uncollectable amounts, including any bad debts are not submitted to the </w:t>
      </w:r>
      <w:r w:rsidR="003B02E5">
        <w:t>Council</w:t>
      </w:r>
      <w:r>
        <w:t xml:space="preserve"> for approval to be written off except with the approval of the RFO and that the approvals are shown in the accounting records</w:t>
      </w:r>
      <w:r w:rsidR="00C459D8">
        <w:t>;</w:t>
      </w:r>
      <w:r>
        <w:t xml:space="preserve"> and</w:t>
      </w:r>
    </w:p>
    <w:p w:rsidR="00F2002C" w:rsidRDefault="00240026" w:rsidP="00411338">
      <w:pPr>
        <w:numPr>
          <w:ilvl w:val="2"/>
          <w:numId w:val="51"/>
        </w:numPr>
        <w:spacing w:beforeLines="60" w:before="144" w:afterLines="60" w:after="144" w:line="276" w:lineRule="auto"/>
        <w:ind w:left="1418" w:hanging="567"/>
        <w:jc w:val="both"/>
      </w:pPr>
      <w:r>
        <w:t>measures to ensure that risk is properly managed</w:t>
      </w:r>
      <w:r w:rsidR="000053D4">
        <w:t>.</w:t>
      </w:r>
    </w:p>
    <w:p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3B02E5">
        <w:t>Council</w:t>
      </w:r>
      <w:r w:rsidRPr="00E633AF">
        <w:t xml:space="preserve"> is not empowered by these Regulations or otherwise to delegate certain </w:t>
      </w:r>
      <w:r w:rsidR="00E17848" w:rsidRPr="00E633AF">
        <w:t xml:space="preserve">specified </w:t>
      </w:r>
      <w:r w:rsidRPr="00E633AF">
        <w:t>decisions. In particular any decision regarding:</w:t>
      </w:r>
    </w:p>
    <w:p w:rsidR="00F15125" w:rsidRPr="00E633AF" w:rsidRDefault="00F15125" w:rsidP="00411338">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3B02E5">
        <w:t>Council</w:t>
      </w:r>
      <w:r w:rsidR="00495713">
        <w:t xml:space="preserve"> t</w:t>
      </w:r>
      <w:r w:rsidR="000053D4" w:rsidRPr="00E633AF">
        <w:t xml:space="preserve">ax </w:t>
      </w:r>
      <w:r w:rsidR="00495713">
        <w:t>r</w:t>
      </w:r>
      <w:r w:rsidR="000053D4" w:rsidRPr="00E633AF">
        <w:t>equirement</w:t>
      </w:r>
      <w:r w:rsidR="00FD1A49" w:rsidRPr="00E633AF">
        <w:t>)</w:t>
      </w:r>
      <w:r w:rsidR="000053D4" w:rsidRPr="00E633AF">
        <w:t>;</w:t>
      </w:r>
    </w:p>
    <w:p w:rsidR="000053D4" w:rsidRPr="00E633AF" w:rsidRDefault="000053D4" w:rsidP="00411338">
      <w:pPr>
        <w:numPr>
          <w:ilvl w:val="2"/>
          <w:numId w:val="52"/>
        </w:numPr>
        <w:spacing w:beforeLines="60" w:before="144" w:afterLines="60" w:after="144" w:line="276" w:lineRule="auto"/>
        <w:ind w:left="1418" w:hanging="567"/>
        <w:jc w:val="both"/>
      </w:pPr>
      <w:r w:rsidRPr="00E633AF">
        <w:lastRenderedPageBreak/>
        <w:t xml:space="preserve">approving </w:t>
      </w:r>
      <w:r w:rsidR="002C39AF" w:rsidRPr="00E633AF">
        <w:t>accounting statement</w:t>
      </w:r>
      <w:r w:rsidR="00F73DB4">
        <w:t>s</w:t>
      </w:r>
      <w:r w:rsidR="002C39AF" w:rsidRPr="00E633AF">
        <w:t>;</w:t>
      </w:r>
    </w:p>
    <w:p w:rsidR="000053D4" w:rsidRPr="00E633AF" w:rsidRDefault="000053D4" w:rsidP="00411338">
      <w:pPr>
        <w:numPr>
          <w:ilvl w:val="2"/>
          <w:numId w:val="52"/>
        </w:numPr>
        <w:spacing w:beforeLines="60" w:before="144" w:afterLines="60" w:after="144" w:line="276" w:lineRule="auto"/>
        <w:ind w:left="1418" w:hanging="567"/>
        <w:jc w:val="both"/>
      </w:pPr>
      <w:r w:rsidRPr="00E633AF">
        <w:t>approving an annual governance statement;</w:t>
      </w:r>
    </w:p>
    <w:p w:rsidR="00F15125" w:rsidRDefault="00F15125" w:rsidP="00411338">
      <w:pPr>
        <w:numPr>
          <w:ilvl w:val="2"/>
          <w:numId w:val="52"/>
        </w:numPr>
        <w:spacing w:beforeLines="60" w:before="144" w:afterLines="60" w:after="144" w:line="276" w:lineRule="auto"/>
        <w:ind w:left="1418" w:hanging="567"/>
        <w:jc w:val="both"/>
      </w:pPr>
      <w:r w:rsidRPr="00E633AF">
        <w:t>borrowing</w:t>
      </w:r>
      <w:r w:rsidR="000053D4" w:rsidRPr="00E633AF">
        <w:t>;</w:t>
      </w:r>
    </w:p>
    <w:p w:rsidR="009F7829" w:rsidRPr="00E633AF" w:rsidRDefault="009F7829" w:rsidP="00411338">
      <w:pPr>
        <w:numPr>
          <w:ilvl w:val="2"/>
          <w:numId w:val="52"/>
        </w:numPr>
        <w:spacing w:beforeLines="60" w:before="144" w:afterLines="60" w:after="144" w:line="276" w:lineRule="auto"/>
        <w:ind w:left="1418" w:hanging="567"/>
        <w:jc w:val="both"/>
      </w:pPr>
      <w:r>
        <w:t>writing off bad debts;</w:t>
      </w:r>
    </w:p>
    <w:p w:rsidR="00F15125" w:rsidRPr="00E633AF" w:rsidRDefault="00F15125" w:rsidP="00411338">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rsidR="000053D4" w:rsidRPr="00E633AF" w:rsidRDefault="000053D4" w:rsidP="00411338">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rsidR="009F7829" w:rsidRDefault="00F15125" w:rsidP="00411338">
      <w:pPr>
        <w:spacing w:beforeLines="60" w:before="144" w:afterLines="60" w:after="144" w:line="276" w:lineRule="auto"/>
        <w:ind w:left="851"/>
        <w:jc w:val="both"/>
      </w:pPr>
      <w:r w:rsidRPr="00E633AF">
        <w:t xml:space="preserve">shall be a matter for the full </w:t>
      </w:r>
      <w:r w:rsidR="003B02E5">
        <w:t>Council</w:t>
      </w:r>
      <w:r w:rsidRPr="00E633AF">
        <w:t xml:space="preserve"> only.</w:t>
      </w:r>
    </w:p>
    <w:p w:rsidR="009F7829"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addition the </w:t>
      </w:r>
      <w:r w:rsidR="003B02E5">
        <w:t>Council</w:t>
      </w:r>
      <w:r w:rsidRPr="00E633AF">
        <w:t xml:space="preserve"> </w:t>
      </w:r>
      <w:r w:rsidR="009F7829">
        <w:t>must:</w:t>
      </w:r>
    </w:p>
    <w:p w:rsidR="009F7829" w:rsidRDefault="00F15125" w:rsidP="00411338">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w:t>
      </w:r>
      <w:r w:rsidR="003B02E5">
        <w:t>Council</w:t>
      </w:r>
      <w:r w:rsidR="00D42863">
        <w:t xml:space="preserve"> bank accounts</w:t>
      </w:r>
      <w:r w:rsidR="00C459D8">
        <w:t>;</w:t>
      </w:r>
      <w:r w:rsidR="00E400DF" w:rsidRPr="00E633AF">
        <w:t xml:space="preserve"> </w:t>
      </w:r>
    </w:p>
    <w:p w:rsidR="009F7829" w:rsidRDefault="00CF12E5" w:rsidP="00411338">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in excess of £5,000</w:t>
      </w:r>
      <w:r w:rsidR="009F7829">
        <w:t>;</w:t>
      </w:r>
      <w:r w:rsidR="00C459D8">
        <w:t xml:space="preserve"> and</w:t>
      </w:r>
    </w:p>
    <w:p w:rsidR="00F15125" w:rsidRPr="00E633AF" w:rsidRDefault="00F15125" w:rsidP="00411338">
      <w:pPr>
        <w:numPr>
          <w:ilvl w:val="0"/>
          <w:numId w:val="53"/>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rsidR="00F62C9F" w:rsidRPr="00E633AF"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rsidR="000514DD" w:rsidRPr="00F21922"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color w:val="000000"/>
        </w:rPr>
        <w:t xml:space="preserve"> </w:t>
      </w:r>
      <w:r w:rsidR="00FD2701" w:rsidRPr="00CE51E2">
        <w:rPr>
          <w:i/>
          <w:color w:val="000000"/>
        </w:rPr>
        <w:t xml:space="preserve">Governance and Accountability for Local </w:t>
      </w:r>
      <w:r w:rsidR="003B02E5">
        <w:rPr>
          <w:i/>
          <w:color w:val="000000"/>
        </w:rPr>
        <w:t>Council</w:t>
      </w:r>
      <w:r w:rsidR="00FD2701" w:rsidRPr="00CE51E2">
        <w:rPr>
          <w:i/>
          <w:color w:val="000000"/>
        </w:rPr>
        <w:t xml:space="preserve">s </w:t>
      </w:r>
      <w:r w:rsidR="00F21922">
        <w:rPr>
          <w:i/>
          <w:color w:val="000000"/>
        </w:rPr>
        <w:t xml:space="preserve"> - a Practitioners’ Guide (England) </w:t>
      </w:r>
      <w:r w:rsidR="00F21922">
        <w:rPr>
          <w:color w:val="000000"/>
        </w:rPr>
        <w:t xml:space="preserve">issued by the Joint Practitioners Advisory Group (JPAG), available from the websites of NALC and the Society for Local </w:t>
      </w:r>
      <w:r w:rsidR="003B02E5">
        <w:rPr>
          <w:color w:val="000000"/>
        </w:rPr>
        <w:t>Council</w:t>
      </w:r>
      <w:r w:rsidR="00F21922">
        <w:rPr>
          <w:color w:val="000000"/>
        </w:rPr>
        <w:t xml:space="preserve"> Clerks (SLCC).</w:t>
      </w:r>
    </w:p>
    <w:p w:rsidR="008C4629" w:rsidRDefault="008C4629" w:rsidP="00411338">
      <w:pPr>
        <w:tabs>
          <w:tab w:val="left" w:pos="-1440"/>
          <w:tab w:val="left" w:pos="-720"/>
          <w:tab w:val="left" w:pos="0"/>
          <w:tab w:val="left" w:pos="1440"/>
        </w:tabs>
        <w:suppressAutoHyphens/>
        <w:spacing w:beforeLines="60" w:before="144" w:afterLines="60" w:after="144" w:line="276" w:lineRule="auto"/>
        <w:ind w:left="792"/>
        <w:jc w:val="both"/>
        <w:rPr>
          <w:b/>
          <w:spacing w:val="-3"/>
        </w:rPr>
      </w:pPr>
    </w:p>
    <w:p w:rsidR="008C4629" w:rsidRDefault="008C4629" w:rsidP="00411338">
      <w:pPr>
        <w:pStyle w:val="Heading1111"/>
        <w:numPr>
          <w:ilvl w:val="0"/>
          <w:numId w:val="0"/>
        </w:numPr>
        <w:spacing w:beforeLines="60" w:before="144" w:afterLines="60" w:after="144"/>
        <w:contextualSpacing w:val="0"/>
      </w:pPr>
    </w:p>
    <w:p w:rsidR="00F62C9F" w:rsidRPr="00411338" w:rsidRDefault="00D77A22" w:rsidP="00F37D5A">
      <w:pPr>
        <w:pStyle w:val="Heading1111"/>
        <w:tabs>
          <w:tab w:val="clear" w:pos="567"/>
          <w:tab w:val="num" w:pos="851"/>
        </w:tabs>
        <w:spacing w:beforeLines="60" w:before="144" w:afterLines="60" w:after="144"/>
        <w:contextualSpacing w:val="0"/>
      </w:pPr>
      <w:bookmarkStart w:id="2" w:name="_Toc382309737"/>
      <w:r>
        <w:br w:type="page"/>
      </w:r>
      <w:r w:rsidR="00F62C9F" w:rsidRPr="0074326C">
        <w:rPr>
          <w:color w:val="365F91" w:themeColor="accent1" w:themeShade="BF"/>
        </w:rPr>
        <w:lastRenderedPageBreak/>
        <w:t>ACCOUNTING AND AUDIT (INTERNAL AND EXTERNAL)</w:t>
      </w:r>
      <w:bookmarkEnd w:id="2"/>
    </w:p>
    <w:p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3B02E5">
        <w:rPr>
          <w:spacing w:val="-3"/>
        </w:rPr>
        <w:t>Council</w:t>
      </w:r>
      <w:r w:rsidR="00E633AF" w:rsidRPr="00411338">
        <w:rPr>
          <w:spacing w:val="-3"/>
        </w:rPr>
        <w:t xml:space="preserve">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rsidR="00F62C9F" w:rsidRPr="00411338"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w:t>
      </w:r>
      <w:r w:rsidR="003B02E5">
        <w:rPr>
          <w:spacing w:val="-3"/>
        </w:rPr>
        <w:t>Chairman</w:t>
      </w:r>
      <w:r w:rsidRPr="00411338">
        <w:rPr>
          <w:spacing w:val="-3"/>
        </w:rPr>
        <w:t xml:space="preserve"> [or a cheque signatory]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econciliations and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3B02E5">
        <w:rPr>
          <w:spacing w:val="-3"/>
        </w:rPr>
        <w:t>Council</w:t>
      </w:r>
      <w:r w:rsidRPr="00411338">
        <w:rPr>
          <w:spacing w:val="-3"/>
        </w:rPr>
        <w:t>.</w:t>
      </w:r>
    </w:p>
    <w:p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w:t>
      </w:r>
      <w:r w:rsidR="003B02E5">
        <w:rPr>
          <w:spacing w:val="-3"/>
        </w:rPr>
        <w:t>Council</w:t>
      </w:r>
      <w:r w:rsidRPr="00411338">
        <w:rPr>
          <w:spacing w:val="-3"/>
        </w:rPr>
        <w:t xml:space="preserve">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3B02E5">
        <w:rPr>
          <w:spacing w:val="-3"/>
        </w:rPr>
        <w:t>Council</w:t>
      </w:r>
      <w:r w:rsidRPr="00411338">
        <w:rPr>
          <w:spacing w:val="-3"/>
        </w:rPr>
        <w:t xml:space="preserve"> within the timescales set by the Accou</w:t>
      </w:r>
      <w:r w:rsidR="00545088">
        <w:rPr>
          <w:spacing w:val="-3"/>
        </w:rPr>
        <w:t>nts and Audit Regulations.</w:t>
      </w:r>
    </w:p>
    <w:p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00463C77" w:rsidRPr="00411338">
        <w:rPr>
          <w:spacing w:val="-3"/>
        </w:rPr>
        <w:t xml:space="preserve">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3B02E5">
        <w:rPr>
          <w:spacing w:val="-3"/>
        </w:rPr>
        <w:t>Council</w:t>
      </w:r>
      <w:r w:rsidRPr="00411338">
        <w:rPr>
          <w:spacing w:val="-3"/>
        </w:rPr>
        <w:t xml:space="preserve">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3B02E5">
        <w:rPr>
          <w:spacing w:val="-3"/>
        </w:rPr>
        <w:t>Council</w:t>
      </w:r>
      <w:r w:rsidR="00463C77" w:rsidRPr="00411338">
        <w:rPr>
          <w:spacing w:val="-3"/>
        </w:rPr>
        <w:t xml:space="preserve"> </w:t>
      </w:r>
      <w:r w:rsidRPr="00411338">
        <w:rPr>
          <w:spacing w:val="-3"/>
        </w:rPr>
        <w:t>to be necessary for the purpose of the audit and shall</w:t>
      </w:r>
      <w:r w:rsidR="00463C77" w:rsidRPr="00411338">
        <w:rPr>
          <w:spacing w:val="-3"/>
        </w:rPr>
        <w:t xml:space="preserve">, as directed by the </w:t>
      </w:r>
      <w:r w:rsidR="003B02E5">
        <w:rPr>
          <w:spacing w:val="-3"/>
        </w:rPr>
        <w:t>Council</w:t>
      </w:r>
      <w:r w:rsidR="00463C77" w:rsidRPr="00411338">
        <w:rPr>
          <w:spacing w:val="-3"/>
        </w:rPr>
        <w:t>,</w:t>
      </w:r>
      <w:r w:rsidRPr="00411338">
        <w:rPr>
          <w:spacing w:val="-3"/>
        </w:rPr>
        <w:t xml:space="preserve"> supply the RFO, internal auditor, or external auditor with such information and explanation as the </w:t>
      </w:r>
      <w:r w:rsidR="003B02E5">
        <w:rPr>
          <w:spacing w:val="-3"/>
        </w:rPr>
        <w:t>Council</w:t>
      </w:r>
      <w:r w:rsidRPr="00411338">
        <w:rPr>
          <w:spacing w:val="-3"/>
        </w:rPr>
        <w:t xml:space="preserve"> consid</w:t>
      </w:r>
      <w:r w:rsidR="00545088">
        <w:rPr>
          <w:spacing w:val="-3"/>
        </w:rPr>
        <w:t>ers necessary for that purpose.</w:t>
      </w:r>
    </w:p>
    <w:p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 xml:space="preserve">required by the </w:t>
      </w:r>
      <w:r w:rsidR="003B02E5">
        <w:rPr>
          <w:spacing w:val="-3"/>
        </w:rPr>
        <w:t>Council</w:t>
      </w:r>
      <w:r w:rsidRPr="00411338">
        <w:rPr>
          <w:spacing w:val="-3"/>
        </w:rPr>
        <w:t xml:space="preserve"> in ac</w:t>
      </w:r>
      <w:r w:rsidR="00545088">
        <w:rPr>
          <w:spacing w:val="-3"/>
        </w:rPr>
        <w:t>cordance with proper practices.</w:t>
      </w:r>
    </w:p>
    <w:p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3B02E5">
        <w:rPr>
          <w:spacing w:val="-3"/>
        </w:rPr>
        <w:t>Council</w:t>
      </w:r>
      <w:r w:rsidR="005A6DD2">
        <w:rPr>
          <w:spacing w:val="-3"/>
        </w:rPr>
        <w:t>;</w:t>
      </w:r>
    </w:p>
    <w:p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3B02E5">
        <w:rPr>
          <w:spacing w:val="-3"/>
        </w:rPr>
        <w:t>Council</w:t>
      </w:r>
      <w:r>
        <w:rPr>
          <w:spacing w:val="-3"/>
        </w:rPr>
        <w:t xml:space="preserve"> in writing, or in person, on a regular basis with a minimum of one annual written report during each financial year</w:t>
      </w:r>
      <w:r w:rsidR="005A6DD2">
        <w:rPr>
          <w:spacing w:val="-3"/>
        </w:rPr>
        <w:t>;</w:t>
      </w:r>
    </w:p>
    <w:p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rsidR="00F62C9F"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have no involvement in the financial decision making, management or control of the </w:t>
      </w:r>
      <w:r w:rsidR="003B02E5">
        <w:rPr>
          <w:spacing w:val="-3"/>
        </w:rPr>
        <w:t>Council</w:t>
      </w:r>
      <w:r>
        <w:rPr>
          <w:spacing w:val="-3"/>
        </w:rPr>
        <w:t>.</w:t>
      </w:r>
    </w:p>
    <w:p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perform any operational duties for the </w:t>
      </w:r>
      <w:r w:rsidR="003B02E5">
        <w:rPr>
          <w:spacing w:val="-3"/>
        </w:rPr>
        <w:t>Council</w:t>
      </w:r>
      <w:r>
        <w:rPr>
          <w:spacing w:val="-3"/>
        </w:rPr>
        <w:t>;</w:t>
      </w:r>
    </w:p>
    <w:p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lastRenderedPageBreak/>
        <w:t xml:space="preserve">direct the activities of any </w:t>
      </w:r>
      <w:r w:rsidR="003B02E5">
        <w:rPr>
          <w:spacing w:val="-3"/>
        </w:rPr>
        <w:t>Council</w:t>
      </w:r>
      <w:r>
        <w:rPr>
          <w:spacing w:val="-3"/>
        </w:rPr>
        <w:t xml:space="preserve"> employee, except to the extent that such employees have been appropriately assigned to assist the internal auditor.</w:t>
      </w:r>
    </w:p>
    <w:p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3B02E5">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3" w:name="_Toc382309738"/>
      <w:r w:rsidRPr="0074326C">
        <w:rPr>
          <w:color w:val="365F91" w:themeColor="accent1" w:themeShade="BF"/>
        </w:rPr>
        <w:t>ANNUAL ESTIMATES (BUDGET)</w:t>
      </w:r>
      <w:r w:rsidR="004D4733" w:rsidRPr="0074326C">
        <w:rPr>
          <w:color w:val="365F91" w:themeColor="accent1" w:themeShade="BF"/>
        </w:rPr>
        <w:t xml:space="preserve"> AND</w:t>
      </w:r>
      <w:r w:rsidR="00372813" w:rsidRPr="0074326C">
        <w:rPr>
          <w:color w:val="365F91" w:themeColor="accent1" w:themeShade="BF"/>
        </w:rPr>
        <w:t xml:space="preserve"> FORWARD PLANNING</w:t>
      </w:r>
      <w:bookmarkEnd w:id="3"/>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eac</w:t>
      </w:r>
      <w:r w:rsidR="00213BCB">
        <w:rPr>
          <w:spacing w:val="-3"/>
        </w:rPr>
        <w:t>h year, by no later than January</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w:t>
      </w:r>
      <w:r w:rsidR="003B02E5">
        <w:rPr>
          <w:spacing w:val="-3"/>
        </w:rPr>
        <w:t>Council</w:t>
      </w:r>
      <w:r w:rsidR="00CE4922" w:rsidRPr="00411338">
        <w:rPr>
          <w:spacing w:val="-3"/>
        </w:rPr>
        <w:t>.</w:t>
      </w:r>
    </w:p>
    <w:p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shall consider annual budget proposals in relation to the </w:t>
      </w:r>
      <w:r w:rsidR="003B02E5">
        <w:rPr>
          <w:spacing w:val="-3"/>
        </w:rPr>
        <w:t>Council</w:t>
      </w:r>
      <w:r w:rsidRPr="00411338">
        <w:rPr>
          <w:spacing w:val="-3"/>
        </w:rPr>
        <w:t>’s three year forecast of revenue and capital receipts and payments including recommendations for the use of reserves and sources of funding and update the forecast accordingly.</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shall fix the </w:t>
      </w:r>
      <w:r w:rsidR="007010DB" w:rsidRPr="00411338">
        <w:rPr>
          <w:spacing w:val="-3"/>
        </w:rPr>
        <w:t>p</w:t>
      </w:r>
      <w:r w:rsidRPr="00411338">
        <w:rPr>
          <w:spacing w:val="-3"/>
        </w:rPr>
        <w:t>recept</w:t>
      </w:r>
      <w:r w:rsidR="00FD1A49" w:rsidRPr="00411338">
        <w:rPr>
          <w:spacing w:val="-3"/>
        </w:rPr>
        <w:t xml:space="preserve"> (</w:t>
      </w:r>
      <w:r w:rsidR="003B02E5">
        <w:rPr>
          <w:spacing w:val="-3"/>
        </w:rPr>
        <w:t>Council</w:t>
      </w:r>
      <w:r w:rsidR="002A4F3C" w:rsidRPr="00411338">
        <w:rPr>
          <w:spacing w:val="-3"/>
        </w:rPr>
        <w:t xml:space="preserve"> tax requirement</w:t>
      </w:r>
      <w:r w:rsidR="00FD1A49" w:rsidRPr="00411338">
        <w:rPr>
          <w:spacing w:val="-3"/>
        </w:rPr>
        <w:t>)</w:t>
      </w:r>
      <w:r w:rsidR="002A4F3C" w:rsidRPr="00411338">
        <w:rPr>
          <w:spacing w:val="-3"/>
        </w:rPr>
        <w:t xml:space="preserve">, and relevant basic amount of </w:t>
      </w:r>
      <w:r w:rsidR="003B02E5">
        <w:rPr>
          <w:spacing w:val="-3"/>
        </w:rPr>
        <w:t>Council</w:t>
      </w:r>
      <w:r w:rsidR="002A4F3C" w:rsidRPr="00411338">
        <w:rPr>
          <w:spacing w:val="-3"/>
        </w:rPr>
        <w:t xml:space="preserve"> tax</w:t>
      </w:r>
      <w:r w:rsidRPr="00411338">
        <w:rPr>
          <w:spacing w:val="-3"/>
        </w:rPr>
        <w:t xml:space="preserve"> to be levied for the ensuing financial year</w:t>
      </w:r>
      <w:r w:rsidR="007010DB" w:rsidRPr="00411338">
        <w:rPr>
          <w:spacing w:val="-3"/>
        </w:rPr>
        <w:t xml:space="preserve"> not </w:t>
      </w:r>
      <w:r w:rsidR="00213BCB">
        <w:rPr>
          <w:spacing w:val="-3"/>
        </w:rPr>
        <w:t>later than by the end of February</w:t>
      </w:r>
      <w:r w:rsidR="007010DB" w:rsidRPr="00411338">
        <w:rPr>
          <w:spacing w:val="-3"/>
        </w:rPr>
        <w:t xml:space="preserve">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rsidR="00F51885"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rsidR="00FB18BA"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rsidR="00CE4922" w:rsidRPr="00411338" w:rsidRDefault="00D77A22" w:rsidP="00F37D5A">
      <w:pPr>
        <w:pStyle w:val="Heading1111"/>
        <w:tabs>
          <w:tab w:val="clear" w:pos="567"/>
          <w:tab w:val="num" w:pos="851"/>
        </w:tabs>
        <w:spacing w:beforeLines="60" w:before="144" w:afterLines="60" w:after="144"/>
        <w:contextualSpacing w:val="0"/>
      </w:pPr>
      <w:bookmarkStart w:id="4" w:name="_Toc382309739"/>
      <w:r>
        <w:br w:type="page"/>
      </w:r>
      <w:r w:rsidR="00CE4922" w:rsidRPr="0074326C">
        <w:rPr>
          <w:color w:val="365F91" w:themeColor="accent1" w:themeShade="BF"/>
        </w:rPr>
        <w:lastRenderedPageBreak/>
        <w:t>BUDGETARY CONTROL</w:t>
      </w:r>
      <w:r w:rsidR="00865C34" w:rsidRPr="0074326C">
        <w:rPr>
          <w:color w:val="365F91" w:themeColor="accent1" w:themeShade="BF"/>
        </w:rPr>
        <w:t xml:space="preserve"> AND A</w:t>
      </w:r>
      <w:r w:rsidR="00F62C9F" w:rsidRPr="0074326C">
        <w:rPr>
          <w:color w:val="365F91" w:themeColor="accent1" w:themeShade="BF"/>
        </w:rPr>
        <w:t xml:space="preserve">UTHORITY TO </w:t>
      </w:r>
      <w:r w:rsidR="00865C34" w:rsidRPr="0074326C">
        <w:rPr>
          <w:color w:val="365F91" w:themeColor="accent1" w:themeShade="BF"/>
        </w:rPr>
        <w:t>SPEND</w:t>
      </w:r>
      <w:bookmarkEnd w:id="4"/>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w:t>
      </w:r>
      <w:r w:rsidR="003B02E5">
        <w:rPr>
          <w:spacing w:val="-3"/>
        </w:rPr>
        <w:t>Council</w:t>
      </w:r>
      <w:r w:rsidR="00E7393B">
        <w:rPr>
          <w:spacing w:val="-3"/>
        </w:rPr>
        <w:t xml:space="preserve"> for all items over £5</w:t>
      </w:r>
      <w:r>
        <w:rPr>
          <w:spacing w:val="-3"/>
        </w:rPr>
        <w:t>00;</w:t>
      </w:r>
      <w:r w:rsidR="00213BCB">
        <w:rPr>
          <w:spacing w:val="-3"/>
        </w:rPr>
        <w:t xml:space="preserve"> or</w:t>
      </w:r>
    </w:p>
    <w:p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Clerk, in conjunction with </w:t>
      </w:r>
      <w:r w:rsidR="003B02E5">
        <w:rPr>
          <w:spacing w:val="-3"/>
        </w:rPr>
        <w:t>Chairman</w:t>
      </w:r>
      <w:r>
        <w:rPr>
          <w:spacing w:val="-3"/>
        </w:rPr>
        <w:t xml:space="preserve"> of </w:t>
      </w:r>
      <w:r w:rsidR="003B02E5">
        <w:rPr>
          <w:spacing w:val="-3"/>
        </w:rPr>
        <w:t>Council</w:t>
      </w:r>
      <w:r>
        <w:rPr>
          <w:spacing w:val="-3"/>
        </w:rPr>
        <w:t xml:space="preserve"> for any items below £</w:t>
      </w:r>
      <w:r w:rsidR="00213BCB">
        <w:rPr>
          <w:spacing w:val="-3"/>
        </w:rPr>
        <w:t>5</w:t>
      </w:r>
      <w:r>
        <w:rPr>
          <w:spacing w:val="-3"/>
        </w:rPr>
        <w:t>00.</w:t>
      </w:r>
    </w:p>
    <w:p w:rsidR="00F15125" w:rsidRPr="00411338" w:rsidRDefault="00F15125"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w:t>
      </w:r>
      <w:r w:rsidR="00F62C9F" w:rsidRPr="00411338">
        <w:rPr>
          <w:spacing w:val="-3"/>
        </w:rPr>
        <w:t>uthority</w:t>
      </w:r>
      <w:r w:rsidR="00DE2891">
        <w:rPr>
          <w:spacing w:val="-3"/>
        </w:rPr>
        <w:t xml:space="preserve"> is to be evidenced by a m</w:t>
      </w:r>
      <w:r w:rsidRPr="00411338">
        <w:rPr>
          <w:spacing w:val="-3"/>
        </w:rPr>
        <w:t>inute or by an a</w:t>
      </w:r>
      <w:r w:rsidR="00F62C9F" w:rsidRPr="00411338">
        <w:rPr>
          <w:spacing w:val="-3"/>
        </w:rPr>
        <w:t>uthorisation</w:t>
      </w:r>
      <w:r w:rsidRPr="00411338">
        <w:rPr>
          <w:spacing w:val="-3"/>
        </w:rPr>
        <w:t xml:space="preserve"> slip duly signed by the Clerk</w:t>
      </w:r>
      <w:r w:rsidR="00F62C9F" w:rsidRPr="00411338">
        <w:rPr>
          <w:spacing w:val="-3"/>
        </w:rPr>
        <w:t xml:space="preserve">, and where necessary also by the appropriate </w:t>
      </w:r>
      <w:r w:rsidR="003B02E5">
        <w:rPr>
          <w:spacing w:val="-3"/>
        </w:rPr>
        <w:t>Chairman</w:t>
      </w:r>
      <w:r w:rsidR="00F62C9F" w:rsidRPr="00411338">
        <w:rPr>
          <w:spacing w:val="-3"/>
        </w:rPr>
        <w:t>.</w:t>
      </w:r>
    </w:p>
    <w:p w:rsidR="00FD1A49" w:rsidRPr="00411338"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3B02E5">
        <w:rPr>
          <w:spacing w:val="-3"/>
        </w:rPr>
        <w:t>Council</w:t>
      </w:r>
      <w:r w:rsidR="00F60F7D" w:rsidRPr="00411338">
        <w:rPr>
          <w:spacing w:val="-3"/>
        </w:rPr>
        <w:t xml:space="preserve">, or duly delegated </w:t>
      </w:r>
      <w:r w:rsidR="00CA69BD" w:rsidRPr="00411338">
        <w:rPr>
          <w:spacing w:val="-3"/>
        </w:rPr>
        <w:t>c</w:t>
      </w:r>
      <w:r w:rsidR="00F60F7D" w:rsidRPr="00411338">
        <w:rPr>
          <w:spacing w:val="-3"/>
        </w:rPr>
        <w:t>ommittee</w:t>
      </w:r>
      <w:r w:rsidRPr="00411338">
        <w:rPr>
          <w:spacing w:val="-3"/>
        </w:rPr>
        <w:t xml:space="preserve">. During the budget year and with the approval of </w:t>
      </w:r>
      <w:r w:rsidR="003B02E5">
        <w:rPr>
          <w:spacing w:val="-3"/>
        </w:rPr>
        <w:t>Council</w:t>
      </w:r>
      <w:r w:rsidRPr="00411338">
        <w:rPr>
          <w:spacing w:val="-3"/>
        </w:rPr>
        <w:t xml:space="preserve">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rsidR="00F51885" w:rsidRPr="00411338" w:rsidRDefault="00F1512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 xml:space="preserve">y budgets are to be reviewed at least annually in </w:t>
      </w:r>
      <w:r w:rsidR="0087186C">
        <w:rPr>
          <w:spacing w:val="-3"/>
        </w:rPr>
        <w:t>January</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w:t>
      </w:r>
      <w:r w:rsidR="003B02E5">
        <w:rPr>
          <w:spacing w:val="-3"/>
        </w:rPr>
        <w:t>Chairman</w:t>
      </w:r>
      <w:r w:rsidRPr="00411338">
        <w:rPr>
          <w:spacing w:val="-3"/>
        </w:rPr>
        <w:t xml:space="preserve"> of </w:t>
      </w:r>
      <w:r w:rsidR="003B02E5">
        <w:rPr>
          <w:spacing w:val="-3"/>
        </w:rPr>
        <w:t>Council</w:t>
      </w:r>
      <w:r w:rsidRPr="00411338">
        <w:rPr>
          <w:spacing w:val="-3"/>
        </w:rPr>
        <w:t xml:space="preserve">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rsidR="00CE4922" w:rsidRPr="00411338" w:rsidRDefault="00CA57F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 xml:space="preserve">delivery of </w:t>
      </w:r>
      <w:r w:rsidR="003B02E5">
        <w:rPr>
          <w:spacing w:val="-3"/>
        </w:rPr>
        <w:t>Council</w:t>
      </w:r>
      <w:r w:rsidRPr="00411338">
        <w:rPr>
          <w:spacing w:val="-3"/>
        </w:rPr>
        <w:t xml:space="preserve">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3B02E5">
        <w:rPr>
          <w:spacing w:val="-3"/>
        </w:rPr>
        <w:t>Council</w:t>
      </w:r>
      <w:r w:rsidR="00CE4922" w:rsidRPr="00411338">
        <w:rPr>
          <w:spacing w:val="-3"/>
        </w:rPr>
        <w:t xml:space="preserve">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00865C34" w:rsidRPr="00411338">
        <w:rPr>
          <w:spacing w:val="-3"/>
        </w:rPr>
        <w:t>5</w:t>
      </w:r>
      <w:r w:rsidR="00CE4922" w:rsidRPr="00411338">
        <w:rPr>
          <w:spacing w:val="-3"/>
        </w:rPr>
        <w:t xml:space="preserve">00. The Clerk shall report </w:t>
      </w:r>
      <w:r w:rsidRPr="00411338">
        <w:rPr>
          <w:spacing w:val="-3"/>
        </w:rPr>
        <w:t>such</w:t>
      </w:r>
      <w:r w:rsidR="00CE4922" w:rsidRPr="00411338">
        <w:rPr>
          <w:spacing w:val="-3"/>
        </w:rPr>
        <w:t xml:space="preserve"> action to the</w:t>
      </w:r>
      <w:r w:rsidR="008A50ED" w:rsidRPr="00411338">
        <w:rPr>
          <w:spacing w:val="-3"/>
        </w:rPr>
        <w:t xml:space="preserve"> </w:t>
      </w:r>
      <w:r w:rsidR="003B02E5">
        <w:rPr>
          <w:spacing w:val="-3"/>
        </w:rPr>
        <w:t>Chairman</w:t>
      </w:r>
      <w:r w:rsidR="008A50ED" w:rsidRPr="00411338">
        <w:rPr>
          <w:spacing w:val="-3"/>
        </w:rPr>
        <w:t xml:space="preserve"> as soon as possible and to the</w:t>
      </w:r>
      <w:r w:rsidR="00CE4922" w:rsidRPr="00411338">
        <w:rPr>
          <w:spacing w:val="-3"/>
        </w:rPr>
        <w:t xml:space="preserve"> </w:t>
      </w:r>
      <w:r w:rsidR="003B02E5">
        <w:rPr>
          <w:spacing w:val="-3"/>
        </w:rPr>
        <w:t>Council</w:t>
      </w:r>
      <w:r w:rsidR="00CE4922" w:rsidRPr="00411338">
        <w:rPr>
          <w:spacing w:val="-3"/>
        </w:rPr>
        <w:t xml:space="preserve"> as soon as practicable thereafter.</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3B02E5">
        <w:rPr>
          <w:spacing w:val="-3"/>
        </w:rPr>
        <w:t>Council</w:t>
      </w:r>
      <w:r w:rsidRPr="00411338">
        <w:rPr>
          <w:spacing w:val="-3"/>
        </w:rPr>
        <w:t xml:space="preserve">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3B02E5">
        <w:rPr>
          <w:spacing w:val="-3"/>
        </w:rPr>
        <w:t>Council</w:t>
      </w:r>
      <w:r w:rsidRPr="00411338">
        <w:rPr>
          <w:spacing w:val="-3"/>
        </w:rPr>
        <w:t>'s standing orders and financial regulations relating to contracts.</w:t>
      </w:r>
    </w:p>
    <w:p w:rsidR="005712B7" w:rsidRDefault="00F15125" w:rsidP="004137FA">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5712B7">
        <w:rPr>
          <w:spacing w:val="-3"/>
        </w:rPr>
        <w:t xml:space="preserve">The RFO shall </w:t>
      </w:r>
      <w:r w:rsidR="00213BCB" w:rsidRPr="005712B7">
        <w:rPr>
          <w:spacing w:val="-3"/>
        </w:rPr>
        <w:t>at least quarterly,</w:t>
      </w:r>
      <w:r w:rsidRPr="005712B7">
        <w:rPr>
          <w:spacing w:val="-3"/>
        </w:rPr>
        <w:t xml:space="preserve"> provide the </w:t>
      </w:r>
      <w:r w:rsidR="003B02E5" w:rsidRPr="005712B7">
        <w:rPr>
          <w:spacing w:val="-3"/>
        </w:rPr>
        <w:t>Council</w:t>
      </w:r>
      <w:r w:rsidRPr="005712B7">
        <w:rPr>
          <w:spacing w:val="-3"/>
        </w:rPr>
        <w:t xml:space="preserve"> with a statement of receipts and payments to date under each head of the budgets, comparing actual expenditure to the appropriate date against that planned as shown in the budget. </w:t>
      </w:r>
    </w:p>
    <w:p w:rsidR="00F522E4" w:rsidRPr="005712B7" w:rsidRDefault="00F522E4" w:rsidP="004137FA">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5712B7">
        <w:rPr>
          <w:spacing w:val="-3"/>
        </w:rPr>
        <w:lastRenderedPageBreak/>
        <w:t xml:space="preserve">Changes in earmarked reserves shall be approved by </w:t>
      </w:r>
      <w:r w:rsidR="003B02E5" w:rsidRPr="005712B7">
        <w:rPr>
          <w:spacing w:val="-3"/>
        </w:rPr>
        <w:t>Council</w:t>
      </w:r>
      <w:r w:rsidRPr="005712B7">
        <w:rPr>
          <w:spacing w:val="-3"/>
        </w:rPr>
        <w:t xml:space="preserve"> as part of the budgetary control process.</w:t>
      </w:r>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74326C" w:rsidRDefault="00CE4922" w:rsidP="00F37D5A">
      <w:pPr>
        <w:pStyle w:val="Heading1111"/>
        <w:tabs>
          <w:tab w:val="clear" w:pos="567"/>
          <w:tab w:val="num" w:pos="851"/>
        </w:tabs>
        <w:rPr>
          <w:color w:val="365F91" w:themeColor="accent1" w:themeShade="BF"/>
        </w:rPr>
      </w:pPr>
      <w:bookmarkStart w:id="5" w:name="_Toc382309740"/>
      <w:r w:rsidRPr="0074326C">
        <w:rPr>
          <w:color w:val="365F91" w:themeColor="accent1" w:themeShade="BF"/>
        </w:rPr>
        <w:t xml:space="preserve">BANKING ARRANGEMENTS AND </w:t>
      </w:r>
      <w:r w:rsidR="005E7918" w:rsidRPr="0074326C">
        <w:rPr>
          <w:color w:val="365F91" w:themeColor="accent1" w:themeShade="BF"/>
        </w:rPr>
        <w:t>AUTHORISATION OF PAYMENTS</w:t>
      </w:r>
      <w:bookmarkEnd w:id="5"/>
      <w:r w:rsidR="005E7918" w:rsidRPr="0074326C">
        <w:rPr>
          <w:color w:val="365F91" w:themeColor="accent1" w:themeShade="BF"/>
        </w:rPr>
        <w:t xml:space="preserve"> </w:t>
      </w:r>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RFO and approved by the </w:t>
      </w:r>
      <w:r w:rsidR="003B02E5">
        <w:rPr>
          <w:spacing w:val="-3"/>
        </w:rPr>
        <w:t>Council</w:t>
      </w:r>
      <w:r w:rsidR="00E400DF" w:rsidRPr="00411338">
        <w:rPr>
          <w:spacing w:val="-3"/>
        </w:rPr>
        <w:t xml:space="preserve">; </w:t>
      </w:r>
      <w:r w:rsidR="009F1810" w:rsidRPr="00411338">
        <w:rPr>
          <w:spacing w:val="-3"/>
        </w:rPr>
        <w:t>banking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00604C80">
        <w:rPr>
          <w:spacing w:val="-3"/>
        </w:rPr>
        <w:t xml:space="preserve"> </w:t>
      </w:r>
      <w:r w:rsidRPr="00411338">
        <w:rPr>
          <w:spacing w:val="-3"/>
        </w:rPr>
        <w:t xml:space="preserve">They shall be </w:t>
      </w:r>
      <w:r w:rsidR="00213BCB">
        <w:rPr>
          <w:spacing w:val="-3"/>
        </w:rPr>
        <w:t>at least annually</w:t>
      </w:r>
      <w:r w:rsidRPr="00411338">
        <w:rPr>
          <w:spacing w:val="-3"/>
        </w:rPr>
        <w:t xml:space="preserve"> reviewed for </w:t>
      </w:r>
      <w:r w:rsidR="00B13781" w:rsidRPr="00411338">
        <w:rPr>
          <w:spacing w:val="-3"/>
        </w:rPr>
        <w:t xml:space="preserve">safety and </w:t>
      </w:r>
      <w:r w:rsidRPr="00411338">
        <w:rPr>
          <w:spacing w:val="-3"/>
        </w:rPr>
        <w:t>efficiency.</w:t>
      </w:r>
      <w:r w:rsidR="00E400DF" w:rsidRPr="00411338">
        <w:rPr>
          <w:spacing w:val="-3"/>
        </w:rPr>
        <w:t xml:space="preserve"> </w:t>
      </w:r>
    </w:p>
    <w:p w:rsidR="00CE4922" w:rsidRPr="00411338" w:rsidRDefault="009F181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3B02E5">
        <w:rPr>
          <w:spacing w:val="-3"/>
        </w:rPr>
        <w:t>Council</w:t>
      </w:r>
      <w:r w:rsidR="00CE4922" w:rsidRPr="00411338">
        <w:rPr>
          <w:spacing w:val="-3"/>
        </w:rPr>
        <w:t xml:space="preserve">. </w:t>
      </w:r>
      <w:r w:rsidRPr="00411338">
        <w:rPr>
          <w:spacing w:val="-3"/>
        </w:rPr>
        <w:t xml:space="preserve">The </w:t>
      </w:r>
      <w:r w:rsidR="003B02E5">
        <w:rPr>
          <w:spacing w:val="-3"/>
        </w:rPr>
        <w:t>Council</w:t>
      </w:r>
      <w:r w:rsidR="00C01E54" w:rsidRPr="00411338">
        <w:rPr>
          <w:spacing w:val="-3"/>
        </w:rPr>
        <w:t xml:space="preserve"> </w:t>
      </w:r>
      <w:r w:rsidRPr="00411338">
        <w:rPr>
          <w:spacing w:val="-3"/>
        </w:rPr>
        <w:t>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3B02E5">
        <w:rPr>
          <w:spacing w:val="-3"/>
        </w:rPr>
        <w:t>Council</w:t>
      </w:r>
      <w:r w:rsidRPr="00411338">
        <w:rPr>
          <w:spacing w:val="-3"/>
        </w:rPr>
        <w:t>. The approved schedule</w:t>
      </w:r>
      <w:r w:rsidR="00CE4922" w:rsidRPr="00411338">
        <w:rPr>
          <w:spacing w:val="-3"/>
        </w:rPr>
        <w:t xml:space="preserve"> shall be</w:t>
      </w:r>
      <w:r w:rsidRPr="00411338">
        <w:rPr>
          <w:spacing w:val="-3"/>
        </w:rPr>
        <w:t xml:space="preserve"> ruled off and</w:t>
      </w:r>
      <w:r w:rsidR="00CE4922" w:rsidRPr="00411338">
        <w:rPr>
          <w:spacing w:val="-3"/>
        </w:rPr>
        <w:t xml:space="preserve"> initialled by the </w:t>
      </w:r>
      <w:r w:rsidR="003B02E5">
        <w:rPr>
          <w:spacing w:val="-3"/>
        </w:rPr>
        <w:t>Chairman</w:t>
      </w:r>
      <w:r w:rsidR="00CE4922" w:rsidRPr="00411338">
        <w:rPr>
          <w:spacing w:val="-3"/>
        </w:rPr>
        <w:t xml:space="preserve"> of the Meeting. </w:t>
      </w:r>
      <w:r w:rsidR="00FB1A85" w:rsidRPr="00411338">
        <w:rPr>
          <w:spacing w:val="-3"/>
        </w:rPr>
        <w:t>A</w:t>
      </w:r>
      <w:r w:rsidR="00CE4922" w:rsidRPr="00411338">
        <w:rPr>
          <w:spacing w:val="-3"/>
        </w:rPr>
        <w:t xml:space="preserve"> detail</w:t>
      </w:r>
      <w:r w:rsidR="00E17848" w:rsidRPr="00411338">
        <w:rPr>
          <w:spacing w:val="-3"/>
        </w:rPr>
        <w:t>ed list</w:t>
      </w:r>
      <w:r w:rsidR="00CE4922" w:rsidRPr="00411338">
        <w:rPr>
          <w:spacing w:val="-3"/>
        </w:rPr>
        <w:t xml:space="preserve"> </w:t>
      </w:r>
      <w:r w:rsidR="00FB1A85" w:rsidRPr="00411338">
        <w:rPr>
          <w:spacing w:val="-3"/>
        </w:rPr>
        <w:t xml:space="preserve">of all payments </w:t>
      </w:r>
      <w:r w:rsidR="00E17848" w:rsidRPr="00411338">
        <w:rPr>
          <w:spacing w:val="-3"/>
        </w:rPr>
        <w:t>shall</w:t>
      </w:r>
      <w:r w:rsidR="00CE4922" w:rsidRPr="00411338">
        <w:rPr>
          <w:spacing w:val="-3"/>
        </w:rPr>
        <w:t xml:space="preserve"> be </w:t>
      </w:r>
      <w:r w:rsidRPr="00411338">
        <w:rPr>
          <w:spacing w:val="-3"/>
        </w:rPr>
        <w:t>disclosed within or as an attachment to</w:t>
      </w:r>
      <w:r w:rsidR="00E17848" w:rsidRPr="00411338">
        <w:rPr>
          <w:spacing w:val="-3"/>
        </w:rPr>
        <w:t xml:space="preserve"> </w:t>
      </w:r>
      <w:r w:rsidR="00CE4922" w:rsidRPr="00411338">
        <w:rPr>
          <w:spacing w:val="-3"/>
        </w:rPr>
        <w:t xml:space="preserve">the </w:t>
      </w:r>
      <w:r w:rsidRPr="00411338">
        <w:rPr>
          <w:spacing w:val="-3"/>
        </w:rPr>
        <w:t>m</w:t>
      </w:r>
      <w:r w:rsidR="00CE4922" w:rsidRPr="00411338">
        <w:rPr>
          <w:spacing w:val="-3"/>
        </w:rPr>
        <w:t xml:space="preserve">inutes of the </w:t>
      </w:r>
      <w:r w:rsidRPr="00411338">
        <w:rPr>
          <w:spacing w:val="-3"/>
        </w:rPr>
        <w:t>m</w:t>
      </w:r>
      <w:r w:rsidR="00CE4922" w:rsidRPr="00411338">
        <w:rPr>
          <w:spacing w:val="-3"/>
        </w:rPr>
        <w:t>eeting</w:t>
      </w:r>
      <w:r w:rsidRPr="00411338">
        <w:rPr>
          <w:spacing w:val="-3"/>
        </w:rPr>
        <w:t xml:space="preserve"> at which payment was authorised</w:t>
      </w:r>
      <w:r w:rsidR="00CE4922" w:rsidRPr="00411338">
        <w:rPr>
          <w:spacing w:val="-3"/>
        </w:rPr>
        <w:t>.</w:t>
      </w:r>
      <w:r w:rsidR="00604C80">
        <w:rPr>
          <w:spacing w:val="-3"/>
        </w:rPr>
        <w:t xml:space="preserve"> </w:t>
      </w:r>
      <w:r w:rsidR="00F60F7D" w:rsidRPr="00411338">
        <w:rPr>
          <w:spacing w:val="-3"/>
        </w:rPr>
        <w:t>P</w:t>
      </w:r>
      <w:r w:rsidRPr="00411338">
        <w:rPr>
          <w:spacing w:val="-3"/>
        </w:rPr>
        <w:t>ersonal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expenses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w:t>
      </w:r>
      <w:r w:rsidR="003B02E5">
        <w:rPr>
          <w:spacing w:val="-3"/>
        </w:rPr>
        <w:t>Council</w:t>
      </w:r>
      <w:r w:rsidRPr="00411338">
        <w:rPr>
          <w:spacing w:val="-3"/>
        </w:rPr>
        <w:t>.</w:t>
      </w:r>
    </w:p>
    <w:p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3B02E5">
        <w:rPr>
          <w:spacing w:val="-3"/>
        </w:rPr>
        <w:t>Council</w:t>
      </w:r>
      <w:r w:rsidRPr="00411338">
        <w:rPr>
          <w:spacing w:val="-3"/>
        </w:rPr>
        <w:t xml:space="preserve"> </w:t>
      </w:r>
      <w:r w:rsidR="00DE2891">
        <w:rPr>
          <w:spacing w:val="-3"/>
        </w:rPr>
        <w:t>m</w:t>
      </w:r>
      <w:r w:rsidRPr="00411338">
        <w:rPr>
          <w:spacing w:val="-3"/>
        </w:rPr>
        <w:t>eeting.</w:t>
      </w:r>
    </w:p>
    <w:p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rsidR="002A2763" w:rsidRDefault="005E7918" w:rsidP="00D23749">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2A2763">
        <w:rPr>
          <w:spacing w:val="-3"/>
        </w:rPr>
        <w:t xml:space="preserve">If a payment is necessary to avoid a charge to interest under the Late Payment of Commercial Debts (Interest) Act 1998, and the due date for payment is before the next scheduled Meeting of </w:t>
      </w:r>
      <w:r w:rsidR="003B02E5" w:rsidRPr="002A2763">
        <w:rPr>
          <w:spacing w:val="-3"/>
        </w:rPr>
        <w:t>Council</w:t>
      </w:r>
      <w:r w:rsidRPr="002A2763">
        <w:rPr>
          <w:spacing w:val="-3"/>
        </w:rPr>
        <w:t xml:space="preserve">, where the Clerk and RFO certify that there is no dispute or other reason to delay payment, provided that a list of such payments shall be submitted to the next appropriate meeting of </w:t>
      </w:r>
      <w:r w:rsidR="003B02E5" w:rsidRPr="002A2763">
        <w:rPr>
          <w:spacing w:val="-3"/>
        </w:rPr>
        <w:t>Council</w:t>
      </w:r>
      <w:r w:rsidR="00E400DF" w:rsidRPr="002A2763">
        <w:rPr>
          <w:spacing w:val="-3"/>
        </w:rPr>
        <w:t xml:space="preserve"> </w:t>
      </w:r>
    </w:p>
    <w:p w:rsidR="00CE4922" w:rsidRPr="002A2763" w:rsidRDefault="005E7918" w:rsidP="00D23749">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2A2763">
        <w:rPr>
          <w:spacing w:val="-3"/>
        </w:rPr>
        <w:t>An expenditure item authorised under 5.</w:t>
      </w:r>
      <w:r w:rsidR="00F62C9F" w:rsidRPr="002A2763">
        <w:rPr>
          <w:spacing w:val="-3"/>
        </w:rPr>
        <w:t>6</w:t>
      </w:r>
      <w:r w:rsidRPr="002A2763">
        <w:rPr>
          <w:spacing w:val="-3"/>
        </w:rPr>
        <w:t xml:space="preserve"> b</w:t>
      </w:r>
      <w:r w:rsidR="00843614" w:rsidRPr="002A2763">
        <w:rPr>
          <w:spacing w:val="-3"/>
        </w:rPr>
        <w:t>e</w:t>
      </w:r>
      <w:r w:rsidRPr="002A2763">
        <w:rPr>
          <w:spacing w:val="-3"/>
        </w:rPr>
        <w:t xml:space="preserve">low (continuing contracts and obligations) provided that a list of such payments shall be submitted to the next appropriate meeting of </w:t>
      </w:r>
      <w:r w:rsidR="003B02E5" w:rsidRPr="002A2763">
        <w:rPr>
          <w:spacing w:val="-3"/>
        </w:rPr>
        <w:t>Council</w:t>
      </w:r>
      <w:r w:rsidRPr="002A2763">
        <w:rPr>
          <w:spacing w:val="-3"/>
        </w:rPr>
        <w:t>;</w:t>
      </w:r>
      <w:r w:rsidR="0069707D" w:rsidRPr="002A2763">
        <w:rPr>
          <w:spacing w:val="-3"/>
        </w:rPr>
        <w:t xml:space="preserve"> or</w:t>
      </w:r>
    </w:p>
    <w:p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fund transfers within the </w:t>
      </w:r>
      <w:r w:rsidR="003B02E5">
        <w:rPr>
          <w:spacing w:val="-3"/>
        </w:rPr>
        <w:t>Council</w:t>
      </w:r>
      <w:r w:rsidRPr="00411338">
        <w:rPr>
          <w:spacing w:val="-3"/>
        </w:rPr>
        <w:t>s banking arrangements up to the sum of £10,000</w:t>
      </w:r>
      <w:r w:rsidR="00E17848" w:rsidRPr="00411338">
        <w:rPr>
          <w:spacing w:val="-3"/>
        </w:rPr>
        <w:t>,</w:t>
      </w:r>
      <w:r w:rsidR="0022668A" w:rsidRPr="00411338">
        <w:rPr>
          <w:spacing w:val="-3"/>
        </w:rPr>
        <w:t xml:space="preserve"> provided that a list of such payments shall be submitted to the next appropriate meeting of </w:t>
      </w:r>
      <w:r w:rsidR="003B02E5">
        <w:rPr>
          <w:spacing w:val="-3"/>
        </w:rPr>
        <w:t>Council</w:t>
      </w:r>
      <w:r w:rsidR="00E400DF" w:rsidRPr="00411338">
        <w:rPr>
          <w:spacing w:val="-3"/>
        </w:rPr>
        <w:t xml:space="preserve"> </w:t>
      </w:r>
      <w:r w:rsidR="0022668A" w:rsidRPr="00411338">
        <w:rPr>
          <w:spacing w:val="-3"/>
        </w:rPr>
        <w:t>.</w:t>
      </w:r>
    </w:p>
    <w:p w:rsidR="00E400DF"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For each financial year the Clerk and RFO shall draw up a list of due payments which arise on a regular basis as the result of a continuing contract, statutory duty, or </w:t>
      </w:r>
      <w:r w:rsidRPr="00411338">
        <w:rPr>
          <w:spacing w:val="-3"/>
        </w:rPr>
        <w:lastRenderedPageBreak/>
        <w:t>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3B02E5">
        <w:rPr>
          <w:spacing w:val="-3"/>
        </w:rPr>
        <w:t>Council</w:t>
      </w:r>
      <w:r w:rsidRPr="00411338">
        <w:rPr>
          <w:spacing w:val="-3"/>
        </w:rPr>
        <w:t xml:space="preserve">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3B02E5">
        <w:rPr>
          <w:spacing w:val="-3"/>
        </w:rPr>
        <w:t>Council</w:t>
      </w:r>
      <w:r w:rsidR="00E400DF" w:rsidRPr="00411338">
        <w:rPr>
          <w:spacing w:val="-3"/>
        </w:rPr>
        <w:t xml:space="preserve"> </w:t>
      </w:r>
      <w:r w:rsidRPr="00411338">
        <w:rPr>
          <w:spacing w:val="-3"/>
        </w:rPr>
        <w:t>.</w:t>
      </w:r>
    </w:p>
    <w:p w:rsidR="00DF065F" w:rsidRPr="00411338" w:rsidRDefault="00DF065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r w:rsidRPr="00411338">
        <w:rPr>
          <w:spacing w:val="-3"/>
        </w:rPr>
        <w:t>each and every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3B02E5">
        <w:rPr>
          <w:spacing w:val="-3"/>
        </w:rPr>
        <w:t>Council</w:t>
      </w:r>
      <w:r w:rsidR="00E23347" w:rsidRPr="00411338">
        <w:rPr>
          <w:spacing w:val="-3"/>
        </w:rPr>
        <w:t xml:space="preserve"> and in a</w:t>
      </w:r>
      <w:r w:rsidR="00DE2891">
        <w:rPr>
          <w:spacing w:val="-3"/>
        </w:rPr>
        <w:t>ccordance with any p</w:t>
      </w:r>
      <w:r w:rsidR="00E23347" w:rsidRPr="00411338">
        <w:rPr>
          <w:spacing w:val="-3"/>
        </w:rPr>
        <w:t xml:space="preserve">olicy statement approved by </w:t>
      </w:r>
      <w:r w:rsidR="003B02E5">
        <w:rPr>
          <w:spacing w:val="-3"/>
        </w:rPr>
        <w:t>Council</w:t>
      </w:r>
      <w:r w:rsidR="00604C80">
        <w:rPr>
          <w:spacing w:val="-3"/>
        </w:rPr>
        <w:t xml:space="preserve">. </w:t>
      </w:r>
      <w:r w:rsidR="00E23347" w:rsidRPr="00411338">
        <w:rPr>
          <w:spacing w:val="-3"/>
        </w:rPr>
        <w:t>Any Revenue or Capital Grant in excess of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3B02E5">
        <w:rPr>
          <w:spacing w:val="-3"/>
        </w:rPr>
        <w:t>Council</w:t>
      </w:r>
      <w:r w:rsidR="00EE55C0" w:rsidRPr="00411338">
        <w:rPr>
          <w:spacing w:val="-3"/>
        </w:rPr>
        <w:t>.</w:t>
      </w:r>
    </w:p>
    <w:p w:rsidR="00843614" w:rsidRPr="00411338" w:rsidRDefault="0084361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3B02E5">
        <w:rPr>
          <w:spacing w:val="-3"/>
        </w:rPr>
        <w:t>Council</w:t>
      </w:r>
      <w:r w:rsidRPr="00411338">
        <w:rPr>
          <w:spacing w:val="-3"/>
        </w:rPr>
        <w:t xml:space="preserve">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rsidR="004C2EA1" w:rsidRPr="00411338" w:rsidRDefault="00E1784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w:t>
      </w:r>
      <w:r w:rsidR="004B3FC7" w:rsidRPr="00411338">
        <w:rPr>
          <w:spacing w:val="-3"/>
        </w:rPr>
        <w:t>will aim to rotate the duties of members in these Regulations so that onerous duties are shared out as evenly as possible over time.</w:t>
      </w:r>
    </w:p>
    <w:p w:rsidR="008B5E50"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rsidR="00CC4635"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rsidR="00CE4922" w:rsidRPr="0074326C" w:rsidRDefault="0022668A" w:rsidP="00F37D5A">
      <w:pPr>
        <w:pStyle w:val="Heading1111"/>
        <w:tabs>
          <w:tab w:val="clear" w:pos="567"/>
          <w:tab w:val="num" w:pos="851"/>
        </w:tabs>
        <w:spacing w:beforeLines="60" w:before="144" w:afterLines="60" w:after="144"/>
        <w:contextualSpacing w:val="0"/>
        <w:rPr>
          <w:color w:val="365F91" w:themeColor="accent1" w:themeShade="BF"/>
        </w:rPr>
      </w:pPr>
      <w:bookmarkStart w:id="6" w:name="_Toc382305562"/>
      <w:bookmarkStart w:id="7" w:name="_Toc382309741"/>
      <w:r w:rsidRPr="0074326C">
        <w:rPr>
          <w:color w:val="365F91" w:themeColor="accent1" w:themeShade="BF"/>
        </w:rPr>
        <w:t>INSTRUCTION</w:t>
      </w:r>
      <w:r w:rsidR="00DF065F" w:rsidRPr="0074326C">
        <w:rPr>
          <w:color w:val="365F91" w:themeColor="accent1" w:themeShade="BF"/>
        </w:rPr>
        <w:t>S</w:t>
      </w:r>
      <w:r w:rsidRPr="0074326C">
        <w:rPr>
          <w:color w:val="365F91" w:themeColor="accent1" w:themeShade="BF"/>
        </w:rPr>
        <w:t xml:space="preserve"> FOR</w:t>
      </w:r>
      <w:r w:rsidR="00DF065F" w:rsidRPr="0074326C">
        <w:rPr>
          <w:color w:val="365F91" w:themeColor="accent1" w:themeShade="BF"/>
        </w:rPr>
        <w:t xml:space="preserve"> THE MAKING OF</w:t>
      </w:r>
      <w:r w:rsidRPr="0074326C">
        <w:rPr>
          <w:color w:val="365F91" w:themeColor="accent1" w:themeShade="BF"/>
        </w:rPr>
        <w:t xml:space="preserve"> PAYMENTS</w:t>
      </w:r>
      <w:bookmarkEnd w:id="6"/>
      <w:bookmarkEnd w:id="7"/>
    </w:p>
    <w:p w:rsidR="00C01E54" w:rsidRPr="00322385" w:rsidRDefault="00C01E54" w:rsidP="00411338">
      <w:pPr>
        <w:spacing w:beforeLines="60" w:before="144" w:afterLines="60" w:after="144" w:line="276" w:lineRule="auto"/>
        <w:jc w:val="both"/>
      </w:pPr>
    </w:p>
    <w:p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3B02E5">
        <w:rPr>
          <w:spacing w:val="-3"/>
        </w:rPr>
        <w:t>Council</w:t>
      </w:r>
      <w:r w:rsidR="00B13781" w:rsidRPr="00411338">
        <w:rPr>
          <w:spacing w:val="-3"/>
        </w:rPr>
        <w:t xml:space="preserve"> will make safe and efficient arrangements for </w:t>
      </w:r>
      <w:r w:rsidR="00C01E54" w:rsidRPr="00411338">
        <w:rPr>
          <w:spacing w:val="-3"/>
        </w:rPr>
        <w:t xml:space="preserve">the </w:t>
      </w:r>
      <w:r w:rsidR="00B13781" w:rsidRPr="00411338">
        <w:rPr>
          <w:spacing w:val="-3"/>
        </w:rPr>
        <w:t>making of its payments.</w:t>
      </w:r>
    </w:p>
    <w:p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3B02E5">
        <w:rPr>
          <w:spacing w:val="-3"/>
        </w:rPr>
        <w:t>Council</w:t>
      </w:r>
      <w:r w:rsidRPr="00411338">
        <w:rPr>
          <w:spacing w:val="-3"/>
        </w:rPr>
        <w:t xml:space="preserve">, a duly delegated </w:t>
      </w:r>
      <w:r w:rsidR="00C576B2" w:rsidRPr="00411338">
        <w:rPr>
          <w:spacing w:val="-3"/>
        </w:rPr>
        <w:t>c</w:t>
      </w:r>
      <w:r w:rsidRPr="00411338">
        <w:rPr>
          <w:spacing w:val="-3"/>
        </w:rPr>
        <w:t>ommittee or, if so delegated, the Clerk shall give instruction that a payment shall be made.</w:t>
      </w:r>
    </w:p>
    <w:p w:rsidR="005E791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effected by cheque or other </w:t>
      </w:r>
      <w:r w:rsidR="00DC2939">
        <w:rPr>
          <w:spacing w:val="-3"/>
        </w:rPr>
        <w:t xml:space="preserve">instructions to </w:t>
      </w:r>
      <w:r>
        <w:rPr>
          <w:spacing w:val="-3"/>
        </w:rPr>
        <w:t xml:space="preserve">the </w:t>
      </w:r>
      <w:r w:rsidR="003B02E5">
        <w:rPr>
          <w:spacing w:val="-3"/>
        </w:rPr>
        <w:t>Council</w:t>
      </w:r>
      <w:r>
        <w:rPr>
          <w:spacing w:val="-3"/>
        </w:rPr>
        <w:t>'s bankers</w:t>
      </w:r>
      <w:r w:rsidR="00EE55C0">
        <w:rPr>
          <w:spacing w:val="-3"/>
        </w:rPr>
        <w:t>, or otherwise,</w:t>
      </w:r>
      <w:r w:rsidR="00AA28F7">
        <w:rPr>
          <w:spacing w:val="-3"/>
        </w:rPr>
        <w:t xml:space="preserve"> in accordance with a </w:t>
      </w:r>
      <w:r w:rsidR="00C576B2">
        <w:rPr>
          <w:spacing w:val="-3"/>
        </w:rPr>
        <w:t>r</w:t>
      </w:r>
      <w:r w:rsidR="00AA28F7">
        <w:rPr>
          <w:spacing w:val="-3"/>
        </w:rPr>
        <w:t>esolution</w:t>
      </w:r>
      <w:r w:rsidR="00495713">
        <w:rPr>
          <w:spacing w:val="-3"/>
        </w:rPr>
        <w:t xml:space="preserve"> of </w:t>
      </w:r>
      <w:r w:rsidR="003B02E5">
        <w:rPr>
          <w:spacing w:val="-3"/>
        </w:rPr>
        <w:t>Council</w:t>
      </w:r>
      <w:r w:rsidR="00F62C9F">
        <w:rPr>
          <w:spacing w:val="-3"/>
        </w:rPr>
        <w:t>.</w:t>
      </w:r>
    </w:p>
    <w:p w:rsidR="00355CBA" w:rsidRPr="00411338" w:rsidRDefault="005E7918" w:rsidP="0041133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3B02E5">
        <w:rPr>
          <w:spacing w:val="-3"/>
        </w:rPr>
        <w:t>Council</w:t>
      </w:r>
      <w:r w:rsidR="0022668A" w:rsidRPr="00411338">
        <w:rPr>
          <w:spacing w:val="-3"/>
        </w:rPr>
        <w:t xml:space="preserve"> or </w:t>
      </w:r>
      <w:r w:rsidR="00CA69BD" w:rsidRPr="00411338">
        <w:rPr>
          <w:spacing w:val="-3"/>
        </w:rPr>
        <w:t>c</w:t>
      </w:r>
      <w:r w:rsidR="0022668A" w:rsidRPr="00411338">
        <w:rPr>
          <w:spacing w:val="-3"/>
        </w:rPr>
        <w:t xml:space="preserve">ommittee </w:t>
      </w:r>
      <w:r w:rsidRPr="00411338">
        <w:rPr>
          <w:spacing w:val="-3"/>
        </w:rPr>
        <w:t xml:space="preserve">shall be signed by two members of </w:t>
      </w:r>
      <w:r w:rsidR="003B02E5">
        <w:rPr>
          <w:spacing w:val="-3"/>
        </w:rPr>
        <w:t>Council</w:t>
      </w:r>
      <w:r w:rsidR="00843614" w:rsidRPr="00411338">
        <w:rPr>
          <w:spacing w:val="-3"/>
        </w:rPr>
        <w:t xml:space="preserve"> 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a bank signatory, having a connection by virtue of family or business relationships with 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3B02E5">
        <w:rPr>
          <w:spacing w:val="-3"/>
        </w:rPr>
        <w:t>Council</w:t>
      </w:r>
      <w:r w:rsidRPr="00411338">
        <w:rPr>
          <w:spacing w:val="-3"/>
        </w:rPr>
        <w:t xml:space="preserve">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3B02E5">
        <w:rPr>
          <w:spacing w:val="-3"/>
        </w:rPr>
        <w:t>Council</w:t>
      </w:r>
      <w:r w:rsidRPr="00411338">
        <w:rPr>
          <w:spacing w:val="-3"/>
        </w:rPr>
        <w:t xml:space="preserve"> </w:t>
      </w:r>
      <w:r w:rsidR="008E23E7">
        <w:rPr>
          <w:spacing w:val="-3"/>
        </w:rPr>
        <w:t>at the next convenient meeting.</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3B02E5">
        <w:rPr>
          <w:spacing w:val="-3"/>
        </w:rPr>
        <w:t>Council</w:t>
      </w:r>
      <w:r w:rsidRPr="00411338">
        <w:rPr>
          <w:spacing w:val="-3"/>
        </w:rPr>
        <w:t>,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 xml:space="preserve">ebit provided that the instructions are signed by two members and any payments are reported to </w:t>
      </w:r>
      <w:r w:rsidR="003B02E5">
        <w:rPr>
          <w:spacing w:val="-3"/>
        </w:rPr>
        <w:t>Council</w:t>
      </w:r>
      <w:r w:rsidRPr="00411338">
        <w:rPr>
          <w:spacing w:val="-3"/>
        </w:rPr>
        <w:t xml:space="preserve"> as made. The app</w:t>
      </w:r>
      <w:r w:rsidR="00DE2891">
        <w:rPr>
          <w:spacing w:val="-3"/>
        </w:rPr>
        <w:t>roval of the use of a variable direct d</w:t>
      </w:r>
      <w:r w:rsidRPr="00411338">
        <w:rPr>
          <w:spacing w:val="-3"/>
        </w:rPr>
        <w:t xml:space="preserve">ebit shall be renewed by resolution of the </w:t>
      </w:r>
      <w:r w:rsidR="003B02E5">
        <w:rPr>
          <w:spacing w:val="-3"/>
        </w:rPr>
        <w:t>Council</w:t>
      </w:r>
      <w:r w:rsidRPr="00411338">
        <w:rPr>
          <w:spacing w:val="-3"/>
        </w:rPr>
        <w:t xml:space="preserve"> at least every two years.</w:t>
      </w:r>
    </w:p>
    <w:p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3B02E5">
        <w:rPr>
          <w:spacing w:val="-3"/>
        </w:rPr>
        <w:t>Council</w:t>
      </w:r>
      <w:r w:rsidRPr="00411338">
        <w:rPr>
          <w:spacing w:val="-3"/>
        </w:rPr>
        <w:t xml:space="preserve">,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 xml:space="preserve">and any payments are reported to </w:t>
      </w:r>
      <w:r w:rsidR="003B02E5">
        <w:rPr>
          <w:spacing w:val="-3"/>
        </w:rPr>
        <w:t>Council</w:t>
      </w:r>
      <w:r w:rsidRPr="00411338">
        <w:rPr>
          <w:spacing w:val="-3"/>
        </w:rPr>
        <w:t xml:space="preserve">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 xml:space="preserve">rder shall be renewed by resolution of the </w:t>
      </w:r>
      <w:r w:rsidR="003B02E5">
        <w:rPr>
          <w:spacing w:val="-3"/>
        </w:rPr>
        <w:t>Council</w:t>
      </w:r>
      <w:r w:rsidRPr="00411338">
        <w:rPr>
          <w:spacing w:val="-3"/>
        </w:rPr>
        <w:t xml:space="preserve"> at least every two years.</w:t>
      </w:r>
    </w:p>
    <w:p w:rsidR="00614A0F"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3B02E5">
        <w:rPr>
          <w:spacing w:val="-3"/>
        </w:rPr>
        <w:t>Council</w:t>
      </w:r>
      <w:r w:rsidRPr="00411338">
        <w:rPr>
          <w:spacing w:val="-3"/>
        </w:rPr>
        <w:t>,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 xml:space="preserve">and any payments are reported to </w:t>
      </w:r>
      <w:r w:rsidR="003B02E5">
        <w:rPr>
          <w:spacing w:val="-3"/>
        </w:rPr>
        <w:t>Council</w:t>
      </w:r>
      <w:r w:rsidRPr="00411338">
        <w:rPr>
          <w:spacing w:val="-3"/>
        </w:rPr>
        <w:t xml:space="preserve"> as made. The approval of the use of BACS or CHAPS shall be renewed by resolution of the </w:t>
      </w:r>
      <w:r w:rsidR="003B02E5">
        <w:rPr>
          <w:spacing w:val="-3"/>
        </w:rPr>
        <w:t>Council</w:t>
      </w:r>
      <w:r w:rsidRPr="00411338">
        <w:rPr>
          <w:spacing w:val="-3"/>
        </w:rPr>
        <w:t xml:space="preserve"> at least every two years.</w:t>
      </w:r>
    </w:p>
    <w:p w:rsidR="00C576B2" w:rsidRPr="00411338" w:rsidRDefault="00C576B2"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3B02E5">
        <w:rPr>
          <w:spacing w:val="-3"/>
        </w:rPr>
        <w:t>Council</w:t>
      </w:r>
      <w:r w:rsidRPr="00411338">
        <w:rPr>
          <w:spacing w:val="-3"/>
        </w:rPr>
        <w:t xml:space="preserve"> payment for certain items may be made by internet banking transfer provided evidence is retained showing which members approved the payment.</w:t>
      </w:r>
    </w:p>
    <w:p w:rsidR="00614A0F" w:rsidRPr="00411338" w:rsidRDefault="004B3FC7"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 xml:space="preserve">for access to the </w:t>
      </w:r>
      <w:r w:rsidR="003B02E5">
        <w:rPr>
          <w:spacing w:val="-3"/>
        </w:rPr>
        <w:t>Council</w:t>
      </w:r>
      <w:r w:rsidR="00DF065F" w:rsidRPr="00411338">
        <w:rPr>
          <w:spacing w:val="-3"/>
        </w:rPr>
        <w:t>’s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 xml:space="preserve">the </w:t>
      </w:r>
      <w:r w:rsidR="003B02E5">
        <w:rPr>
          <w:spacing w:val="-3"/>
        </w:rPr>
        <w:t>Chairman</w:t>
      </w:r>
      <w:r w:rsidR="00EE55C0" w:rsidRPr="00411338">
        <w:rPr>
          <w:spacing w:val="-3"/>
        </w:rPr>
        <w:t xml:space="preserve"> of </w:t>
      </w:r>
      <w:r w:rsidR="003B02E5">
        <w:rPr>
          <w:spacing w:val="-3"/>
        </w:rPr>
        <w:t>Council</w:t>
      </w:r>
      <w:r w:rsidR="00EE55C0" w:rsidRPr="00411338">
        <w:rPr>
          <w:spacing w:val="-3"/>
        </w:rPr>
        <w:t xml:space="preserve">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3B02E5">
        <w:rPr>
          <w:spacing w:val="-3"/>
        </w:rPr>
        <w:t>Councillor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3B02E5">
        <w:rPr>
          <w:spacing w:val="-3"/>
        </w:rPr>
        <w:t>Council</w:t>
      </w:r>
      <w:r w:rsidR="00EE55C0" w:rsidRPr="00411338">
        <w:rPr>
          <w:spacing w:val="-3"/>
        </w:rPr>
        <w:t>.</w:t>
      </w:r>
      <w:r w:rsidR="00177D2E" w:rsidRPr="00411338">
        <w:rPr>
          <w:spacing w:val="-3"/>
        </w:rPr>
        <w:t xml:space="preserve"> This will not be required for a member’s personal computer used only for remote authorisation of bank payments.</w:t>
      </w:r>
    </w:p>
    <w:p w:rsidR="00C77A1C" w:rsidRPr="00411338" w:rsidRDefault="00C77A1C"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3B02E5">
        <w:rPr>
          <w:spacing w:val="-3"/>
        </w:rPr>
        <w:t>Councillor</w:t>
      </w:r>
      <w:r w:rsidRPr="00411338">
        <w:rPr>
          <w:spacing w:val="-3"/>
        </w:rPr>
        <w:t xml:space="preserve"> shall disclose any PIN or password, relevant to the working of the </w:t>
      </w:r>
      <w:r w:rsidR="003B02E5">
        <w:rPr>
          <w:spacing w:val="-3"/>
        </w:rPr>
        <w:t>Council</w:t>
      </w:r>
      <w:r w:rsidRPr="00411338">
        <w:rPr>
          <w:spacing w:val="-3"/>
        </w:rPr>
        <w:t xml:space="preserve"> or its bank accounts, to any person not authorised in writing by the </w:t>
      </w:r>
      <w:r w:rsidR="003B02E5">
        <w:rPr>
          <w:spacing w:val="-3"/>
        </w:rPr>
        <w:t>Council</w:t>
      </w:r>
      <w:r w:rsidRPr="00411338">
        <w:rPr>
          <w:spacing w:val="-3"/>
        </w:rPr>
        <w:t xml:space="preserve"> or a duly delegated </w:t>
      </w:r>
      <w:r w:rsidR="005E6074" w:rsidRPr="00411338">
        <w:rPr>
          <w:spacing w:val="-3"/>
        </w:rPr>
        <w:t>c</w:t>
      </w:r>
      <w:r w:rsidRPr="00411338">
        <w:rPr>
          <w:spacing w:val="-3"/>
        </w:rPr>
        <w:t>ommittee.</w:t>
      </w:r>
    </w:p>
    <w:p w:rsidR="00C77A1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rsidR="00177D2E" w:rsidRPr="00411338" w:rsidRDefault="00177D2E"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and any members using computers for the </w:t>
      </w:r>
      <w:r w:rsidR="003B02E5">
        <w:rPr>
          <w:spacing w:val="-3"/>
        </w:rPr>
        <w:t>Council</w:t>
      </w:r>
      <w:r w:rsidRPr="00411338">
        <w:rPr>
          <w:spacing w:val="-3"/>
        </w:rPr>
        <w:t>’s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Where internet banking arrangements are made with any </w:t>
      </w:r>
      <w:r w:rsidR="00E57031" w:rsidRPr="00411338">
        <w:rPr>
          <w:spacing w:val="-3"/>
        </w:rPr>
        <w:t>b</w:t>
      </w:r>
      <w:r w:rsidR="002A2763">
        <w:rPr>
          <w:spacing w:val="-3"/>
        </w:rPr>
        <w:t xml:space="preserve">ank, the Clerk </w:t>
      </w:r>
      <w:r w:rsidRPr="00411338">
        <w:rPr>
          <w:spacing w:val="-3"/>
        </w:rPr>
        <w:t xml:space="preserve">shall be appointed as </w:t>
      </w:r>
      <w:r w:rsidR="00DE2891">
        <w:rPr>
          <w:spacing w:val="-3"/>
        </w:rPr>
        <w:t>the Service Administrator. The bank m</w:t>
      </w:r>
      <w:r w:rsidRPr="00411338">
        <w:rPr>
          <w:spacing w:val="-3"/>
        </w:rPr>
        <w:t xml:space="preserve">andate approved by the </w:t>
      </w:r>
      <w:r w:rsidR="003B02E5">
        <w:rPr>
          <w:spacing w:val="-3"/>
        </w:rPr>
        <w:t>Council</w:t>
      </w:r>
      <w:r w:rsidR="001077EE" w:rsidRPr="00411338">
        <w:rPr>
          <w:spacing w:val="-3"/>
        </w:rPr>
        <w:t xml:space="preserve"> </w:t>
      </w:r>
      <w:r w:rsidRPr="00411338">
        <w:rPr>
          <w:spacing w:val="-3"/>
        </w:rPr>
        <w:t xml:space="preserve">shall identify a number of </w:t>
      </w:r>
      <w:r w:rsidR="003B02E5">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3B02E5">
        <w:rPr>
          <w:spacing w:val="-3"/>
        </w:rPr>
        <w:t>Council</w:t>
      </w:r>
      <w:r w:rsidR="00FB1A85" w:rsidRPr="00411338">
        <w:rPr>
          <w:spacing w:val="-3"/>
        </w:rPr>
        <w:t xml:space="preserve">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rsidR="00466F33" w:rsidRPr="0099662F" w:rsidRDefault="001077EE"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5E6074" w:rsidRPr="00411338">
        <w:rPr>
          <w:spacing w:val="-3"/>
        </w:rPr>
        <w:t xml:space="preserve"> two </w:t>
      </w:r>
      <w:r w:rsidR="00575C5B" w:rsidRPr="00411338">
        <w:rPr>
          <w:spacing w:val="-3"/>
        </w:rPr>
        <w:t>member</w:t>
      </w:r>
      <w:r w:rsidR="009B67D9">
        <w:rPr>
          <w:spacing w:val="-3"/>
        </w:rPr>
        <w:t>s</w:t>
      </w:r>
      <w:r w:rsidR="00575C5B" w:rsidRPr="00411338">
        <w:rPr>
          <w:spacing w:val="-3"/>
        </w:rPr>
        <w:t>.</w:t>
      </w:r>
      <w:r w:rsidR="001F7D45" w:rsidRPr="00411338">
        <w:rPr>
          <w:spacing w:val="-3"/>
        </w:rPr>
        <w:t xml:space="preserve"> A programme of regular checks of standing data with suppliers will be followed.</w:t>
      </w:r>
    </w:p>
    <w:p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Debit Card </w:t>
      </w:r>
      <w:r w:rsidR="00805102" w:rsidRPr="00411338">
        <w:rPr>
          <w:spacing w:val="-3"/>
        </w:rPr>
        <w:t>issued for use will be specifi</w:t>
      </w:r>
      <w:r w:rsidR="002A2763">
        <w:rPr>
          <w:spacing w:val="-3"/>
        </w:rPr>
        <w:t xml:space="preserve">cally restricted to the Clerk </w:t>
      </w:r>
      <w:r w:rsidR="00805102" w:rsidRPr="00411338">
        <w:rPr>
          <w:spacing w:val="-3"/>
        </w:rPr>
        <w:t xml:space="preserve">and will also be restricted to a single transaction </w:t>
      </w:r>
      <w:r w:rsidR="005E6074" w:rsidRPr="00411338">
        <w:rPr>
          <w:spacing w:val="-3"/>
        </w:rPr>
        <w:t xml:space="preserve">maximum </w:t>
      </w:r>
      <w:r w:rsidR="00805102" w:rsidRPr="00411338">
        <w:rPr>
          <w:spacing w:val="-3"/>
        </w:rPr>
        <w:t>value of £500</w:t>
      </w:r>
      <w:r w:rsidR="001077EE" w:rsidRPr="00411338">
        <w:rPr>
          <w:spacing w:val="-3"/>
        </w:rPr>
        <w:t xml:space="preserve"> unless authorised by </w:t>
      </w:r>
      <w:r w:rsidR="003B02E5">
        <w:rPr>
          <w:spacing w:val="-3"/>
        </w:rPr>
        <w:t>Council</w:t>
      </w:r>
      <w:r w:rsidR="001077EE" w:rsidRPr="00411338">
        <w:rPr>
          <w:spacing w:val="-3"/>
        </w:rPr>
        <w:t xml:space="preserve"> </w:t>
      </w:r>
      <w:r w:rsidR="005E6074" w:rsidRPr="00411338">
        <w:rPr>
          <w:spacing w:val="-3"/>
        </w:rPr>
        <w:t>in writing</w:t>
      </w:r>
      <w:r w:rsidR="001077EE" w:rsidRPr="00411338">
        <w:rPr>
          <w:spacing w:val="-3"/>
        </w:rPr>
        <w:t xml:space="preserve"> before any order is placed</w:t>
      </w:r>
      <w:r w:rsidR="00805102" w:rsidRPr="00411338">
        <w:rPr>
          <w:spacing w:val="-3"/>
        </w:rPr>
        <w:t>.</w:t>
      </w:r>
    </w:p>
    <w:p w:rsidR="00575C5B" w:rsidRPr="0099662F" w:rsidRDefault="00575C5B"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 pre-paid debit card may be issued to employees with varying limits. These limits will be set by the </w:t>
      </w:r>
      <w:r w:rsidR="003B02E5">
        <w:rPr>
          <w:spacing w:val="-3"/>
        </w:rPr>
        <w:t>Council</w:t>
      </w:r>
      <w:r w:rsidR="002A2763">
        <w:rPr>
          <w:spacing w:val="-3"/>
        </w:rPr>
        <w:t>.</w:t>
      </w:r>
      <w:r w:rsidRPr="00411338">
        <w:rPr>
          <w:spacing w:val="-3"/>
        </w:rPr>
        <w:t xml:space="preserve"> Transactions and purchases made will be reported to the </w:t>
      </w:r>
      <w:r w:rsidR="003B02E5">
        <w:rPr>
          <w:spacing w:val="-3"/>
        </w:rPr>
        <w:t>Council</w:t>
      </w:r>
      <w:r w:rsidRPr="00411338">
        <w:rPr>
          <w:spacing w:val="-3"/>
        </w:rPr>
        <w:t xml:space="preserve"> and </w:t>
      </w:r>
      <w:r w:rsidR="00151B71" w:rsidRPr="00411338">
        <w:rPr>
          <w:spacing w:val="-3"/>
        </w:rPr>
        <w:t xml:space="preserve">authority for topping-up shall be at the discretion of the </w:t>
      </w:r>
      <w:r w:rsidR="003B02E5">
        <w:rPr>
          <w:spacing w:val="-3"/>
        </w:rPr>
        <w:t>Council</w:t>
      </w:r>
      <w:r w:rsidR="00E57031" w:rsidRPr="00411338">
        <w:rPr>
          <w:spacing w:val="-3"/>
        </w:rPr>
        <w:t>.</w:t>
      </w:r>
    </w:p>
    <w:p w:rsidR="00723830" w:rsidRPr="006A7922" w:rsidRDefault="00805102"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 xml:space="preserve">t opened by the </w:t>
      </w:r>
      <w:r w:rsidR="003B02E5">
        <w:rPr>
          <w:spacing w:val="-3"/>
        </w:rPr>
        <w:t>Council</w:t>
      </w:r>
      <w:r w:rsidRPr="00411338">
        <w:rPr>
          <w:spacing w:val="-3"/>
        </w:rPr>
        <w:t xml:space="preserve"> will be specifically restricted to </w:t>
      </w:r>
      <w:r w:rsidR="004B3FC7" w:rsidRPr="00411338">
        <w:rPr>
          <w:spacing w:val="-3"/>
        </w:rPr>
        <w:t xml:space="preserve">use by </w:t>
      </w:r>
      <w:r w:rsidRPr="00411338">
        <w:rPr>
          <w:spacing w:val="-3"/>
        </w:rPr>
        <w:t>the C</w:t>
      </w:r>
      <w:r w:rsidR="004B3FC7" w:rsidRPr="00411338">
        <w:rPr>
          <w:spacing w:val="-3"/>
        </w:rPr>
        <w:t xml:space="preserve">lerk </w:t>
      </w:r>
      <w:r w:rsidRPr="00411338">
        <w:rPr>
          <w:spacing w:val="-3"/>
        </w:rPr>
        <w:t xml:space="preserve">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rsidR="00466F33" w:rsidRPr="00411338" w:rsidRDefault="00466F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will not maintain any form of cash float. All cash r</w:t>
      </w:r>
      <w:r w:rsidR="00604C80">
        <w:rPr>
          <w:spacing w:val="-3"/>
        </w:rPr>
        <w:t xml:space="preserve">eceived must be banked intact. </w:t>
      </w:r>
      <w:r w:rsidRPr="00411338">
        <w:rPr>
          <w:spacing w:val="-3"/>
        </w:rPr>
        <w:t>Any payments made in cash by the Clerk (for example for postage or minor stationery items) shall be refunded on a regular basis, at least quarterly.</w:t>
      </w:r>
    </w:p>
    <w:p w:rsidR="00151B71" w:rsidRDefault="00466F33" w:rsidP="002A2763">
      <w:pPr>
        <w:tabs>
          <w:tab w:val="left" w:pos="-1440"/>
          <w:tab w:val="left" w:pos="-720"/>
          <w:tab w:val="left" w:pos="0"/>
          <w:tab w:val="left" w:pos="1080"/>
          <w:tab w:val="left" w:pos="1440"/>
        </w:tabs>
        <w:suppressAutoHyphens/>
        <w:spacing w:beforeLines="60" w:before="144" w:afterLines="60" w:after="144" w:line="276" w:lineRule="auto"/>
        <w:ind w:left="360"/>
        <w:jc w:val="both"/>
        <w:rPr>
          <w:b/>
          <w:spacing w:val="-3"/>
        </w:rPr>
      </w:pPr>
      <w:r w:rsidRPr="00411338">
        <w:rPr>
          <w:i/>
          <w:iCs/>
          <w:spacing w:val="-3"/>
        </w:rPr>
        <w:t xml:space="preserve"> </w:t>
      </w: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8" w:name="_Toc382305563"/>
      <w:bookmarkStart w:id="9" w:name="_Toc382309742"/>
      <w:r w:rsidRPr="0074326C">
        <w:rPr>
          <w:color w:val="365F91" w:themeColor="accent1" w:themeShade="BF"/>
        </w:rPr>
        <w:t>PAYMENT OF SALARIES</w:t>
      </w:r>
      <w:bookmarkEnd w:id="8"/>
      <w:bookmarkEnd w:id="9"/>
    </w:p>
    <w:p w:rsidR="00723830" w:rsidRPr="00322385" w:rsidRDefault="00723830" w:rsidP="00411338">
      <w:pPr>
        <w:pStyle w:val="ListParagraph"/>
        <w:spacing w:beforeLines="60" w:before="144" w:afterLines="60" w:after="144" w:line="276" w:lineRule="auto"/>
        <w:ind w:left="360"/>
        <w:contextualSpacing w:val="0"/>
        <w:jc w:val="both"/>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w:t>
      </w:r>
      <w:r w:rsidR="003B02E5">
        <w:rPr>
          <w:spacing w:val="-3"/>
        </w:rPr>
        <w:t>Council</w:t>
      </w:r>
      <w:r w:rsidRPr="00411338">
        <w:rPr>
          <w:spacing w:val="-3"/>
        </w:rPr>
        <w:t xml:space="preserve">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3B02E5">
        <w:rPr>
          <w:spacing w:val="-3"/>
        </w:rPr>
        <w:t>Council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w:t>
      </w:r>
      <w:r w:rsidRPr="00411338">
        <w:rPr>
          <w:spacing w:val="-3"/>
        </w:rPr>
        <w:lastRenderedPageBreak/>
        <w:t xml:space="preserve">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3B02E5">
        <w:rPr>
          <w:spacing w:val="-3"/>
        </w:rPr>
        <w:t>Council</w:t>
      </w:r>
      <w:r w:rsidRPr="00411338">
        <w:rPr>
          <w:spacing w:val="-3"/>
        </w:rPr>
        <w:t xml:space="preserve">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3B02E5">
        <w:rPr>
          <w:spacing w:val="-3"/>
        </w:rPr>
        <w:t>Council</w:t>
      </w:r>
      <w:r w:rsidR="0066507C" w:rsidRPr="00411338">
        <w:rPr>
          <w:spacing w:val="-3"/>
        </w:rPr>
        <w:t>.</w:t>
      </w:r>
    </w:p>
    <w:p w:rsidR="00CE4922" w:rsidRPr="00411338" w:rsidRDefault="00F6268C"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3B02E5">
        <w:rPr>
          <w:spacing w:val="-3"/>
        </w:rPr>
        <w:t>Councillor</w:t>
      </w:r>
      <w:r w:rsidRPr="00411338">
        <w:rPr>
          <w:spacing w:val="-3"/>
        </w:rPr>
        <w:t xml:space="preserve"> who can demonstrate a need to know;</w:t>
      </w:r>
    </w:p>
    <w:p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rsidR="0097746D" w:rsidRPr="00411338" w:rsidRDefault="0097746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rsidR="0097746D" w:rsidRPr="00411338" w:rsidRDefault="005E607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003B02E5">
        <w:rPr>
          <w:spacing w:val="-3"/>
        </w:rPr>
        <w:t>Council</w:t>
      </w:r>
      <w:r w:rsidR="0097746D" w:rsidRPr="00411338">
        <w:rPr>
          <w:spacing w:val="-3"/>
        </w:rPr>
        <w:t xml:space="preserve">. Termination payments shall only be authorised by </w:t>
      </w:r>
      <w:r w:rsidR="003B02E5">
        <w:rPr>
          <w:spacing w:val="-3"/>
        </w:rPr>
        <w:t>Council</w:t>
      </w:r>
      <w:r w:rsidR="0097746D" w:rsidRPr="00411338">
        <w:rPr>
          <w:spacing w:val="-3"/>
        </w:rPr>
        <w:t>.</w:t>
      </w:r>
    </w:p>
    <w:p w:rsidR="0097746D"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staff </w:t>
      </w:r>
      <w:r w:rsidR="005E6074" w:rsidRPr="00411338">
        <w:rPr>
          <w:spacing w:val="-3"/>
        </w:rPr>
        <w:t xml:space="preserve">the </w:t>
      </w:r>
      <w:r w:rsidR="003B02E5">
        <w:rPr>
          <w:spacing w:val="-3"/>
        </w:rPr>
        <w:t>Council</w:t>
      </w:r>
      <w:r w:rsidRPr="00411338">
        <w:rPr>
          <w:spacing w:val="-3"/>
        </w:rPr>
        <w:t xml:space="preserve"> must consider a full business case.</w:t>
      </w:r>
    </w:p>
    <w:p w:rsidR="00282D96"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10" w:name="_Toc382309743"/>
      <w:r w:rsidRPr="0074326C">
        <w:rPr>
          <w:color w:val="365F91" w:themeColor="accent1" w:themeShade="BF"/>
        </w:rPr>
        <w:t>LOANS AND INVESTMENTS</w:t>
      </w:r>
      <w:bookmarkEnd w:id="10"/>
    </w:p>
    <w:p w:rsidR="00CE4922"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effected in the name of the </w:t>
      </w:r>
      <w:r w:rsidR="003B02E5">
        <w:rPr>
          <w:spacing w:val="-3"/>
        </w:rPr>
        <w:t>Council</w:t>
      </w:r>
      <w:r w:rsidRPr="00411338">
        <w:rPr>
          <w:spacing w:val="-3"/>
        </w:rPr>
        <w:t xml:space="preserve">, after obtaining any necessary borrowing approval. Any application for borrowing approval shall be approved by </w:t>
      </w:r>
      <w:r w:rsidR="003B02E5">
        <w:rPr>
          <w:spacing w:val="-3"/>
        </w:rPr>
        <w:t>Council</w:t>
      </w:r>
      <w:r w:rsidRPr="00411338">
        <w:rPr>
          <w:spacing w:val="-3"/>
        </w:rPr>
        <w:t xml:space="preserve">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 xml:space="preserve">oan shall only be approved by full </w:t>
      </w:r>
      <w:r w:rsidR="003B02E5">
        <w:rPr>
          <w:spacing w:val="-3"/>
        </w:rPr>
        <w:t>Council</w:t>
      </w:r>
      <w:r w:rsidR="00BF3176" w:rsidRPr="00411338">
        <w:rPr>
          <w:spacing w:val="-3"/>
        </w:rPr>
        <w:t>.</w:t>
      </w:r>
    </w:p>
    <w:p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which does not require formal borrowing a</w:t>
      </w:r>
      <w:r w:rsidR="004E1074" w:rsidRPr="00411338">
        <w:rPr>
          <w:spacing w:val="-3"/>
        </w:rPr>
        <w:t xml:space="preserve">pproval from the Secretary of State (such as Hire Purchase or Leasing of tangible assets) shall be subject to approval by the full </w:t>
      </w:r>
      <w:r w:rsidR="003B02E5">
        <w:rPr>
          <w:spacing w:val="-3"/>
        </w:rPr>
        <w:t>Council</w:t>
      </w:r>
      <w:r w:rsidR="004E1074" w:rsidRPr="00411338">
        <w:rPr>
          <w:spacing w:val="-3"/>
        </w:rPr>
        <w:t xml:space="preserve">. In each case a report in writing shall be provided to </w:t>
      </w:r>
      <w:r w:rsidR="003B02E5">
        <w:rPr>
          <w:spacing w:val="-3"/>
        </w:rPr>
        <w:t>Council</w:t>
      </w:r>
      <w:r w:rsidR="004E1074" w:rsidRPr="00411338">
        <w:rPr>
          <w:spacing w:val="-3"/>
        </w:rPr>
        <w:t xml:space="preserve"> in respect of value for money for the proposed transaction.</w:t>
      </w:r>
    </w:p>
    <w:p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will arrange with the </w:t>
      </w:r>
      <w:r w:rsidR="003B02E5">
        <w:rPr>
          <w:spacing w:val="-3"/>
        </w:rPr>
        <w:t>Council</w:t>
      </w:r>
      <w:r w:rsidR="009F0C99">
        <w:rPr>
          <w:spacing w:val="-3"/>
        </w:rPr>
        <w:t>’s b</w:t>
      </w:r>
      <w:r w:rsidRPr="00411338">
        <w:rPr>
          <w:spacing w:val="-3"/>
        </w:rPr>
        <w:t>ank</w:t>
      </w:r>
      <w:r w:rsidR="009F0C99">
        <w:rPr>
          <w:spacing w:val="-3"/>
        </w:rPr>
        <w:t>s and i</w:t>
      </w:r>
      <w:r w:rsidR="00FB1A85" w:rsidRPr="00411338">
        <w:rPr>
          <w:spacing w:val="-3"/>
        </w:rPr>
        <w:t>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w:t>
      </w:r>
      <w:r w:rsidR="003B02E5">
        <w:rPr>
          <w:spacing w:val="-3"/>
        </w:rPr>
        <w:t>Chairman</w:t>
      </w:r>
      <w:r w:rsidRPr="00411338">
        <w:rPr>
          <w:spacing w:val="-3"/>
        </w:rPr>
        <w:t xml:space="preserve"> of the </w:t>
      </w:r>
      <w:r w:rsidR="003B02E5">
        <w:rPr>
          <w:spacing w:val="-3"/>
        </w:rPr>
        <w:t>Council</w:t>
      </w:r>
      <w:r w:rsidRPr="00411338">
        <w:rPr>
          <w:spacing w:val="-3"/>
        </w:rPr>
        <w:t xml:space="preserve"> at the same time as one is issued to the Clerk.</w:t>
      </w:r>
    </w:p>
    <w:p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All loans and investments shall be</w:t>
      </w:r>
      <w:r w:rsidR="009F0C99">
        <w:rPr>
          <w:spacing w:val="-3"/>
        </w:rPr>
        <w:t xml:space="preserve"> negotiated in the name of the </w:t>
      </w:r>
      <w:r w:rsidR="003B02E5">
        <w:rPr>
          <w:spacing w:val="-3"/>
        </w:rPr>
        <w:t>Council</w:t>
      </w:r>
      <w:r w:rsidRPr="00411338">
        <w:rPr>
          <w:spacing w:val="-3"/>
        </w:rPr>
        <w:t xml:space="preserve"> and shall be for a set period in accordance with </w:t>
      </w:r>
      <w:r w:rsidR="003B02E5">
        <w:rPr>
          <w:spacing w:val="-3"/>
        </w:rPr>
        <w:t>Council</w:t>
      </w:r>
      <w:r w:rsidR="0051780F">
        <w:rPr>
          <w:spacing w:val="-3"/>
        </w:rPr>
        <w:t xml:space="preserve"> policy.</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3B02E5">
        <w:rPr>
          <w:spacing w:val="-3"/>
        </w:rPr>
        <w:t>Council</w:t>
      </w:r>
      <w:r w:rsidR="00C77A1C" w:rsidRPr="00411338">
        <w:rPr>
          <w:spacing w:val="-3"/>
        </w:rPr>
        <w:t xml:space="preserve"> </w:t>
      </w:r>
      <w:r w:rsidR="0051780F">
        <w:rPr>
          <w:spacing w:val="-3"/>
        </w:rPr>
        <w:t>at least annually.</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B02E5">
        <w:rPr>
          <w:spacing w:val="-3"/>
        </w:rPr>
        <w:t>Council</w:t>
      </w:r>
      <w:r w:rsidRPr="00411338">
        <w:rPr>
          <w:spacing w:val="-3"/>
        </w:rPr>
        <w:t xml:space="preserve"> shall be in the name of the </w:t>
      </w:r>
      <w:r w:rsidR="003B02E5">
        <w:rPr>
          <w:spacing w:val="-3"/>
        </w:rPr>
        <w:t>Council</w:t>
      </w:r>
      <w:r w:rsidRPr="00411338">
        <w:rPr>
          <w:spacing w:val="-3"/>
        </w:rPr>
        <w:t>.</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in respect of short term or long 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rsidR="0066028B" w:rsidRDefault="0066028B"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11" w:name="_Toc382309744"/>
      <w:r w:rsidRPr="0074326C">
        <w:rPr>
          <w:color w:val="365F91" w:themeColor="accent1" w:themeShade="BF"/>
        </w:rPr>
        <w:t>INCOME</w:t>
      </w:r>
      <w:bookmarkEnd w:id="11"/>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3B02E5">
        <w:rPr>
          <w:spacing w:val="-3"/>
        </w:rPr>
        <w:t>Council</w:t>
      </w:r>
      <w:r w:rsidRPr="00411338">
        <w:rPr>
          <w:spacing w:val="-3"/>
        </w:rPr>
        <w:t xml:space="preserve"> shall be the responsibility of and under the supervision of the RFO.</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3B02E5">
        <w:rPr>
          <w:spacing w:val="-3"/>
        </w:rPr>
        <w:t>Council</w:t>
      </w:r>
      <w:r w:rsidRPr="00411338">
        <w:rPr>
          <w:spacing w:val="-3"/>
        </w:rPr>
        <w:t xml:space="preserve">, notified to the RFO and the RFO shall be responsible for the collection of all accounts due to the </w:t>
      </w:r>
      <w:r w:rsidR="003B02E5">
        <w:rPr>
          <w:spacing w:val="-3"/>
        </w:rPr>
        <w:t>Council</w:t>
      </w:r>
      <w:r w:rsidRPr="00411338">
        <w:rPr>
          <w:spacing w:val="-3"/>
        </w:rPr>
        <w:t>.</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3B02E5">
        <w:rPr>
          <w:spacing w:val="-3"/>
        </w:rPr>
        <w:t>Council</w:t>
      </w:r>
      <w:r w:rsidRPr="00411338">
        <w:rPr>
          <w:spacing w:val="-3"/>
        </w:rPr>
        <w:t xml:space="preserve"> and shall be written off in the year.</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3B02E5">
        <w:rPr>
          <w:spacing w:val="-3"/>
        </w:rPr>
        <w:t>Council</w:t>
      </w:r>
      <w:r w:rsidRPr="00411338">
        <w:rPr>
          <w:spacing w:val="-3"/>
        </w:rPr>
        <w:t xml:space="preserve"> shall be banked intact as directed by the RFO. In all cases, all receipts shall be deposited with the </w:t>
      </w:r>
      <w:r w:rsidR="003B02E5">
        <w:rPr>
          <w:spacing w:val="-3"/>
        </w:rPr>
        <w:t>Council</w:t>
      </w:r>
      <w:r w:rsidRPr="00411338">
        <w:rPr>
          <w:spacing w:val="-3"/>
        </w:rPr>
        <w:t>'s bankers with such frequency as the RFO considers necessary.</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3B02E5">
        <w:rPr>
          <w:spacing w:val="-3"/>
        </w:rPr>
        <w:t>Council</w:t>
      </w:r>
      <w:r w:rsidRPr="00411338">
        <w:rPr>
          <w:spacing w:val="-3"/>
        </w:rPr>
        <w:t>.</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rsidR="00CE4922" w:rsidRDefault="00CE4922" w:rsidP="00411338">
      <w:pPr>
        <w:pStyle w:val="BodyTextIndent"/>
        <w:numPr>
          <w:ilvl w:val="1"/>
          <w:numId w:val="45"/>
        </w:numPr>
        <w:spacing w:beforeLines="60" w:before="144" w:afterLines="60" w:after="144" w:line="276" w:lineRule="auto"/>
      </w:pPr>
      <w:r>
        <w:t xml:space="preserve">Where any significant sums of cash are regularly received by the </w:t>
      </w:r>
      <w:r w:rsidR="003B02E5">
        <w:t>Council</w:t>
      </w:r>
      <w:r>
        <w:t xml:space="preserve">, the RFO shall take such steps as are agreed by the </w:t>
      </w:r>
      <w:r w:rsidR="003B02E5">
        <w:t>Council</w:t>
      </w:r>
      <w:r>
        <w:t xml:space="preserve"> to ensure that more than one person is present when the cash is counted in the first instance, that there is a </w:t>
      </w:r>
      <w:r>
        <w:lastRenderedPageBreak/>
        <w:t>reconciliation to some form of control such as ticket issues, and that appropriate care is taken in the security and safety of individuals banking such cash.</w:t>
      </w:r>
    </w:p>
    <w:p w:rsidR="00CE4922" w:rsidRPr="00411338" w:rsidRDefault="00EE55C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t xml:space="preserve">Any income arising which is the property of a charitable trust shall be paid into a charitable bank account. Instructions for the payment of funds due from the </w:t>
      </w:r>
      <w:r w:rsidR="00710B8C">
        <w:t>c</w:t>
      </w:r>
      <w:r>
        <w:t xml:space="preserve">haritable </w:t>
      </w:r>
      <w:r w:rsidR="00710B8C">
        <w:t>t</w:t>
      </w:r>
      <w:r>
        <w:t xml:space="preserve">rust to the </w:t>
      </w:r>
      <w:r w:rsidR="003B02E5">
        <w:t>Council</w:t>
      </w:r>
      <w:r>
        <w:t xml:space="preserve"> (to meet expenditure already incurred by the authority) will be given by the Managing Trustees of the </w:t>
      </w:r>
      <w:r w:rsidR="00710B8C">
        <w:t>c</w:t>
      </w:r>
      <w:r>
        <w:t xml:space="preserve">harity meeting separately from any </w:t>
      </w:r>
      <w:r w:rsidR="003B02E5">
        <w:t>Council</w:t>
      </w:r>
      <w:r>
        <w:t xml:space="preserve"> </w:t>
      </w:r>
      <w:r w:rsidR="00710B8C">
        <w:t>m</w:t>
      </w:r>
      <w:r>
        <w:t>eeting</w:t>
      </w:r>
      <w:r w:rsidR="00D14BFE">
        <w:t xml:space="preserve"> </w:t>
      </w:r>
      <w:r w:rsidR="009406E2">
        <w:t>(see also Regulation 16 below)</w:t>
      </w:r>
      <w:r w:rsidR="00947EF6">
        <w:t>.</w:t>
      </w:r>
    </w:p>
    <w:p w:rsidR="00761931" w:rsidRPr="00411338"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12" w:name="_Toc382309745"/>
      <w:r w:rsidRPr="0074326C">
        <w:rPr>
          <w:color w:val="365F91" w:themeColor="accent1" w:themeShade="BF"/>
        </w:rPr>
        <w:t>ORDERS FOR WORK, GOODS AND SERVICES</w:t>
      </w:r>
      <w:bookmarkEnd w:id="12"/>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rsidR="00CE4922" w:rsidRPr="00411338" w:rsidRDefault="009F0C9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 xml:space="preserve">de </w:t>
      </w:r>
      <w:proofErr w:type="spellStart"/>
      <w:r w:rsidR="00CE4922" w:rsidRPr="00411338">
        <w:rPr>
          <w:i/>
          <w:spacing w:val="-3"/>
        </w:rPr>
        <w:t>minimis</w:t>
      </w:r>
      <w:proofErr w:type="spellEnd"/>
      <w:r w:rsidR="00EA04E4">
        <w:rPr>
          <w:spacing w:val="-3"/>
        </w:rPr>
        <w:t xml:space="preserve"> provisions in Regulation 11.1 </w:t>
      </w:r>
      <w:r w:rsidR="00CE4922" w:rsidRPr="00411338">
        <w:rPr>
          <w:spacing w:val="-3"/>
        </w:rPr>
        <w:t>below.</w:t>
      </w:r>
    </w:p>
    <w:p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3B02E5">
        <w:rPr>
          <w:spacing w:val="-3"/>
        </w:rPr>
        <w:t>Council</w:t>
      </w:r>
      <w:r w:rsidRPr="00411338">
        <w:rPr>
          <w:spacing w:val="-3"/>
        </w:rPr>
        <w:t>.</w:t>
      </w:r>
    </w:p>
    <w:p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13" w:name="_Toc382309746"/>
      <w:r w:rsidRPr="0074326C">
        <w:rPr>
          <w:color w:val="365F91" w:themeColor="accent1" w:themeShade="BF"/>
        </w:rPr>
        <w:t>CONTRACTS</w:t>
      </w:r>
      <w:bookmarkEnd w:id="13"/>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rsidR="00CE4922" w:rsidRPr="00411338" w:rsidRDefault="00CE4922" w:rsidP="00D14BFE">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lastRenderedPageBreak/>
        <w:t>for work to be executed or goods or materials to be supplied which consist of repairs to or parts for existing machinery or equipment or plant;</w:t>
      </w:r>
    </w:p>
    <w:p w:rsidR="00CE4922" w:rsidRPr="00411338" w:rsidRDefault="00CE4922" w:rsidP="00D14BFE">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 xml:space="preserve">of an existing contract by the </w:t>
      </w:r>
      <w:r w:rsidR="003B02E5">
        <w:rPr>
          <w:spacing w:val="-3"/>
        </w:rPr>
        <w:t>Council</w:t>
      </w:r>
      <w:r w:rsidRPr="00411338">
        <w:rPr>
          <w:spacing w:val="-3"/>
        </w:rPr>
        <w:t>;</w:t>
      </w:r>
    </w:p>
    <w:p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Clerk  shall act after consultation with the </w:t>
      </w:r>
      <w:r w:rsidR="003B02E5">
        <w:rPr>
          <w:spacing w:val="-3"/>
        </w:rPr>
        <w:t>Chairman</w:t>
      </w:r>
      <w:r w:rsidRPr="00411338">
        <w:rPr>
          <w:spacing w:val="-3"/>
        </w:rPr>
        <w:t xml:space="preserve"> and Vice </w:t>
      </w:r>
      <w:r w:rsidR="003B02E5">
        <w:rPr>
          <w:spacing w:val="-3"/>
        </w:rPr>
        <w:t>Chairman</w:t>
      </w:r>
      <w:r w:rsidRPr="00411338">
        <w:rPr>
          <w:spacing w:val="-3"/>
        </w:rPr>
        <w:t xml:space="preserve"> of </w:t>
      </w:r>
      <w:r w:rsidR="003B02E5">
        <w:rPr>
          <w:spacing w:val="-3"/>
        </w:rPr>
        <w:t>Council</w:t>
      </w:r>
      <w:r w:rsidRPr="00411338">
        <w:rPr>
          <w:spacing w:val="-3"/>
        </w:rPr>
        <w:t>);</w:t>
      </w:r>
      <w:r w:rsidR="00FE5CE9" w:rsidRPr="00411338">
        <w:rPr>
          <w:spacing w:val="-3"/>
        </w:rPr>
        <w:t xml:space="preserve"> and</w:t>
      </w:r>
    </w:p>
    <w:p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rsidR="00933C35"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w:t>
      </w:r>
      <w:r w:rsidR="003B02E5">
        <w:rPr>
          <w:spacing w:val="-3"/>
        </w:rPr>
        <w:t>Council</w:t>
      </w:r>
      <w:r w:rsidR="008E5F81">
        <w:rPr>
          <w:spacing w:val="-3"/>
        </w:rPr>
        <w:t xml:space="preserve">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w:t>
      </w:r>
      <w:r w:rsidR="003B02E5">
        <w:rPr>
          <w:spacing w:val="-3"/>
        </w:rPr>
        <w:t>Council</w:t>
      </w:r>
      <w:r w:rsidR="00933C35">
        <w:rPr>
          <w:spacing w:val="-3"/>
        </w:rPr>
        <w:t xml:space="preserve">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1"/>
      </w:r>
      <w:r w:rsidR="00933C35">
        <w:rPr>
          <w:spacing w:val="-3"/>
        </w:rPr>
        <w:t>.</w:t>
      </w:r>
    </w:p>
    <w:p w:rsidR="004D278C" w:rsidRDefault="004D278C"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spacing w:val="-3"/>
        </w:rPr>
        <w:t>.</w:t>
      </w:r>
    </w:p>
    <w:p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3B02E5">
        <w:rPr>
          <w:spacing w:val="-3"/>
        </w:rPr>
        <w:t>Council</w:t>
      </w:r>
      <w:r w:rsidRPr="00411338">
        <w:rPr>
          <w:spacing w:val="-3"/>
        </w:rPr>
        <w:t>.</w:t>
      </w:r>
    </w:p>
    <w:p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3B02E5">
        <w:rPr>
          <w:spacing w:val="-3"/>
        </w:rPr>
        <w:t>Council</w:t>
      </w:r>
      <w:r w:rsidRPr="00411338">
        <w:rPr>
          <w:spacing w:val="-3"/>
        </w:rPr>
        <w:t>.</w:t>
      </w:r>
    </w:p>
    <w:p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850A8D">
        <w:rPr>
          <w:spacing w:val="-3"/>
        </w:rPr>
        <w:t xml:space="preserve"> 18</w:t>
      </w:r>
      <w:r w:rsidR="00F84470" w:rsidRPr="00411338">
        <w:rPr>
          <w:spacing w:val="-3"/>
        </w:rPr>
        <w:t>, and shall refer to the terms of the Bribery Act 2010</w:t>
      </w:r>
      <w:r w:rsidRPr="00411338">
        <w:rPr>
          <w:spacing w:val="-3"/>
        </w:rPr>
        <w:t>.</w:t>
      </w:r>
    </w:p>
    <w:p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w:t>
      </w:r>
      <w:r w:rsidR="002A2763">
        <w:rPr>
          <w:spacing w:val="-3"/>
        </w:rPr>
        <w:t xml:space="preserve">out in paragraph (a) the Clerk </w:t>
      </w:r>
      <w:r w:rsidRPr="00411338">
        <w:rPr>
          <w:spacing w:val="-3"/>
        </w:rPr>
        <w:t xml:space="preserve">shall obtain 3 quotations (priced descriptions of the </w:t>
      </w:r>
      <w:r w:rsidRPr="00411338">
        <w:rPr>
          <w:spacing w:val="-3"/>
        </w:rPr>
        <w:lastRenderedPageBreak/>
        <w:t>proposed supply); where the value is below £</w:t>
      </w:r>
      <w:r w:rsidR="00240026" w:rsidRPr="00411338">
        <w:rPr>
          <w:spacing w:val="-3"/>
        </w:rPr>
        <w:t>3</w:t>
      </w:r>
      <w:r w:rsidRPr="00411338">
        <w:rPr>
          <w:spacing w:val="-3"/>
        </w:rPr>
        <w:t>,000 and above £100</w:t>
      </w:r>
      <w:r w:rsidR="00CF6277">
        <w:rPr>
          <w:spacing w:val="-3"/>
        </w:rPr>
        <w:t>0</w:t>
      </w:r>
      <w:r w:rsidRPr="00411338">
        <w:rPr>
          <w:spacing w:val="-3"/>
        </w:rPr>
        <w:t xml:space="preserve"> the Clerk shall strive to obtain 3 estimates. Otherwise, Regulation 10</w:t>
      </w:r>
      <w:r w:rsidR="00D14BFE">
        <w:rPr>
          <w:spacing w:val="-3"/>
        </w:rPr>
        <w:t>.3</w:t>
      </w:r>
      <w:r w:rsidRPr="00411338">
        <w:rPr>
          <w:spacing w:val="-3"/>
        </w:rPr>
        <w:t xml:space="preserve"> above shall apply.</w:t>
      </w:r>
    </w:p>
    <w:p w:rsidR="00CE4922" w:rsidRDefault="00CE4922" w:rsidP="00411338">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B02E5">
        <w:t>Council</w:t>
      </w:r>
      <w:r>
        <w:t xml:space="preserve"> shall not be obliged to accept the lowest or any tender, quote or estimate.</w:t>
      </w:r>
    </w:p>
    <w:p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3B02E5">
        <w:t>Council</w:t>
      </w:r>
      <w:r>
        <w:t xml:space="preserve">, or duly delegated </w:t>
      </w:r>
      <w:r w:rsidR="00710B8C">
        <w:t>c</w:t>
      </w:r>
      <w:r>
        <w:t xml:space="preserve">ommittee, does not accept any tender, quote or estimate, the work is not allocated and the </w:t>
      </w:r>
      <w:r w:rsidR="003B02E5">
        <w:t>Council</w:t>
      </w:r>
      <w:r>
        <w:t xml:space="preserve"> requires further pricing, provided that the specification does not change, no person shall be permitted to submit a later tender, estimate or quote who was present when the original decision making process was being </w:t>
      </w:r>
      <w:r w:rsidR="00A00945">
        <w:t>undertaken.</w:t>
      </w:r>
    </w:p>
    <w:p w:rsidR="008C76D1" w:rsidRDefault="008C76D1" w:rsidP="004D278C">
      <w:pPr>
        <w:pStyle w:val="BodyTextIndent2"/>
        <w:tabs>
          <w:tab w:val="clear" w:pos="0"/>
          <w:tab w:val="clear" w:pos="1080"/>
        </w:tabs>
        <w:spacing w:beforeLines="60" w:before="144" w:afterLines="60" w:after="144" w:line="276" w:lineRule="auto"/>
      </w:pPr>
    </w:p>
    <w:p w:rsidR="00CE4922" w:rsidRPr="0074326C" w:rsidRDefault="00CE4922" w:rsidP="00F37D5A">
      <w:pPr>
        <w:pStyle w:val="Heading1111"/>
        <w:tabs>
          <w:tab w:val="clear" w:pos="567"/>
          <w:tab w:val="num" w:pos="851"/>
        </w:tabs>
        <w:spacing w:beforeLines="60" w:before="144" w:afterLines="60" w:after="144"/>
        <w:contextualSpacing w:val="0"/>
        <w:rPr>
          <w:color w:val="365F91" w:themeColor="accent1" w:themeShade="BF"/>
        </w:rPr>
      </w:pPr>
      <w:bookmarkStart w:id="14" w:name="_Toc382309747"/>
      <w:r w:rsidRPr="0074326C">
        <w:rPr>
          <w:color w:val="365F91" w:themeColor="accent1" w:themeShade="BF"/>
        </w:rPr>
        <w:t>PAYMENTS UNDER CONTRACTS FOR BUILDING OR OTHER CONSTRUCTION WORKS</w:t>
      </w:r>
      <w:bookmarkEnd w:id="14"/>
      <w:r w:rsidR="00BC438F" w:rsidRPr="0074326C">
        <w:rPr>
          <w:color w:val="365F91" w:themeColor="accent1" w:themeShade="BF"/>
        </w:rPr>
        <w:t xml:space="preserve"> (PUBLIC WORKS CONTRACTS)</w:t>
      </w:r>
    </w:p>
    <w:p w:rsidR="006A7922" w:rsidRDefault="006A7922" w:rsidP="00411338">
      <w:pPr>
        <w:pStyle w:val="BodyTextIndent2"/>
        <w:tabs>
          <w:tab w:val="clear" w:pos="0"/>
          <w:tab w:val="clear" w:pos="1080"/>
        </w:tabs>
        <w:spacing w:beforeLines="60" w:before="144" w:afterLines="60" w:after="144" w:line="276" w:lineRule="auto"/>
        <w:ind w:left="0" w:firstLine="0"/>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B02E5">
        <w:rPr>
          <w:spacing w:val="-3"/>
        </w:rPr>
        <w:t>Council</w:t>
      </w:r>
      <w:r w:rsidRPr="00411338">
        <w:rPr>
          <w:spacing w:val="-3"/>
        </w:rPr>
        <w:t>.</w:t>
      </w:r>
    </w:p>
    <w:p w:rsidR="00CE4266" w:rsidRPr="00CE4266" w:rsidRDefault="00CE4922" w:rsidP="00CE426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Any variation to a contract or addition to or omission from a contract must be approved by the </w:t>
      </w:r>
      <w:r w:rsidR="003B02E5">
        <w:rPr>
          <w:spacing w:val="-3"/>
        </w:rPr>
        <w:t>Council</w:t>
      </w:r>
      <w:r w:rsidRPr="00411338">
        <w:rPr>
          <w:spacing w:val="-3"/>
        </w:rPr>
        <w:t xml:space="preserve"> and Clerk to the </w:t>
      </w:r>
      <w:r w:rsidR="00710B8C" w:rsidRPr="00411338">
        <w:rPr>
          <w:spacing w:val="-3"/>
        </w:rPr>
        <w:t>c</w:t>
      </w:r>
      <w:r w:rsidRPr="00411338">
        <w:rPr>
          <w:spacing w:val="-3"/>
        </w:rPr>
        <w:t xml:space="preserve">ontractor in writing, the </w:t>
      </w:r>
      <w:r w:rsidR="003B02E5">
        <w:rPr>
          <w:spacing w:val="-3"/>
        </w:rPr>
        <w:t>Council</w:t>
      </w:r>
      <w:r w:rsidRPr="00411338">
        <w:rPr>
          <w:spacing w:val="-3"/>
        </w:rPr>
        <w:t xml:space="preserve"> being informed where the final cost is likely to exceed the financial provision.</w:t>
      </w:r>
    </w:p>
    <w:p w:rsidR="00CE4922" w:rsidRDefault="00CE4266" w:rsidP="00CE4266">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t xml:space="preserve"> </w:t>
      </w:r>
    </w:p>
    <w:p w:rsidR="00FE5CE9" w:rsidRPr="0074326C" w:rsidRDefault="00CE4922" w:rsidP="00D77A22">
      <w:pPr>
        <w:pStyle w:val="Heading1111"/>
        <w:tabs>
          <w:tab w:val="clear" w:pos="567"/>
          <w:tab w:val="num" w:pos="851"/>
        </w:tabs>
        <w:spacing w:beforeLines="60" w:before="144" w:afterLines="60" w:after="144"/>
        <w:contextualSpacing w:val="0"/>
        <w:rPr>
          <w:color w:val="365F91" w:themeColor="accent1" w:themeShade="BF"/>
        </w:rPr>
      </w:pPr>
      <w:bookmarkStart w:id="15" w:name="_Toc382309748"/>
      <w:r w:rsidRPr="0074326C">
        <w:rPr>
          <w:color w:val="365F91" w:themeColor="accent1" w:themeShade="BF"/>
        </w:rPr>
        <w:t>STORES AND EQUIPMENT</w:t>
      </w:r>
      <w:bookmarkEnd w:id="15"/>
    </w:p>
    <w:p w:rsidR="00CE4922" w:rsidRDefault="00CE4922" w:rsidP="00411338">
      <w:pPr>
        <w:tabs>
          <w:tab w:val="left" w:pos="-1440"/>
          <w:tab w:val="left" w:pos="567"/>
          <w:tab w:val="left" w:pos="1134"/>
        </w:tabs>
        <w:suppressAutoHyphens/>
        <w:spacing w:beforeLines="60" w:before="144" w:afterLines="60" w:after="144" w:line="276" w:lineRule="auto"/>
        <w:ind w:firstLine="120"/>
        <w:jc w:val="both"/>
        <w:rPr>
          <w:b/>
          <w:spacing w:val="-3"/>
        </w:rPr>
      </w:pPr>
    </w:p>
    <w:p w:rsidR="00CE4922" w:rsidRPr="00411338" w:rsidRDefault="00CE4922"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rsidR="00CE4922" w:rsidRPr="00411338" w:rsidRDefault="009F0C99"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rsidR="00CE4922" w:rsidRDefault="00CE4922" w:rsidP="00411338">
      <w:pPr>
        <w:pStyle w:val="BodyText"/>
        <w:numPr>
          <w:ilvl w:val="1"/>
          <w:numId w:val="45"/>
        </w:numPr>
        <w:spacing w:beforeLines="60" w:before="144" w:afterLines="60" w:after="144" w:line="276" w:lineRule="auto"/>
      </w:pPr>
      <w:r>
        <w:t>Stocks shall be kept at the minimum levels consistent with operational requirements.</w:t>
      </w:r>
    </w:p>
    <w:p w:rsidR="00CE4922" w:rsidRDefault="00CE4922" w:rsidP="00411338">
      <w:pPr>
        <w:pStyle w:val="BodyText"/>
        <w:numPr>
          <w:ilvl w:val="1"/>
          <w:numId w:val="45"/>
        </w:numPr>
        <w:tabs>
          <w:tab w:val="clear" w:pos="1080"/>
          <w:tab w:val="clear" w:pos="1440"/>
        </w:tabs>
        <w:spacing w:beforeLines="60" w:before="144" w:afterLines="60" w:after="144" w:line="276" w:lineRule="auto"/>
      </w:pPr>
      <w:r>
        <w:t>The RFO shall be responsible for periodic checks of stocks and stores at least annually.</w:t>
      </w:r>
    </w:p>
    <w:p w:rsidR="0074326C" w:rsidRPr="0074326C" w:rsidRDefault="0074326C" w:rsidP="0074326C">
      <w:pPr>
        <w:pStyle w:val="BodyText"/>
        <w:tabs>
          <w:tab w:val="clear" w:pos="1080"/>
          <w:tab w:val="clear" w:pos="1440"/>
        </w:tabs>
        <w:spacing w:beforeLines="60" w:before="144" w:afterLines="60" w:after="144" w:line="276" w:lineRule="auto"/>
        <w:ind w:left="851"/>
        <w:rPr>
          <w:color w:val="365F91" w:themeColor="accent1" w:themeShade="BF"/>
        </w:rPr>
      </w:pPr>
    </w:p>
    <w:p w:rsidR="00CE4922" w:rsidRPr="0074326C" w:rsidRDefault="00CE4922" w:rsidP="00D77A22">
      <w:pPr>
        <w:pStyle w:val="Heading1111"/>
        <w:tabs>
          <w:tab w:val="clear" w:pos="567"/>
          <w:tab w:val="num" w:pos="851"/>
        </w:tabs>
        <w:spacing w:beforeLines="60" w:before="144" w:afterLines="60" w:after="144"/>
        <w:contextualSpacing w:val="0"/>
        <w:rPr>
          <w:color w:val="365F91" w:themeColor="accent1" w:themeShade="BF"/>
        </w:rPr>
      </w:pPr>
      <w:bookmarkStart w:id="16" w:name="_Toc382309749"/>
      <w:r w:rsidRPr="0074326C">
        <w:rPr>
          <w:color w:val="365F91" w:themeColor="accent1" w:themeShade="BF"/>
        </w:rPr>
        <w:lastRenderedPageBreak/>
        <w:t>ASSETS, PROPERTIES AND ESTATES</w:t>
      </w:r>
      <w:bookmarkEnd w:id="16"/>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3B02E5">
        <w:rPr>
          <w:spacing w:val="-3"/>
        </w:rPr>
        <w:t>Council</w:t>
      </w:r>
      <w:r w:rsidRPr="00411338">
        <w:rPr>
          <w:spacing w:val="-3"/>
        </w:rPr>
        <w:t xml:space="preserve">. The RFO shall ensure a record is maintained of all properties </w:t>
      </w:r>
      <w:r w:rsidR="00710B8C" w:rsidRPr="00411338">
        <w:rPr>
          <w:spacing w:val="-3"/>
        </w:rPr>
        <w:t>held</w:t>
      </w:r>
      <w:r w:rsidRPr="00411338">
        <w:rPr>
          <w:spacing w:val="-3"/>
        </w:rPr>
        <w:t xml:space="preserve"> by the </w:t>
      </w:r>
      <w:r w:rsidR="003B02E5">
        <w:rPr>
          <w:spacing w:val="-3"/>
        </w:rPr>
        <w:t>Council</w:t>
      </w:r>
      <w:r w:rsidRPr="00411338">
        <w:rPr>
          <w:spacing w:val="-3"/>
        </w:rPr>
        <w:t>, recording the location, extent, plan, reference, purchase details, nature of the interest, tenancies granted, rents payable and purpose for which held in accordance with Accounts and Audit Regulations.</w:t>
      </w:r>
    </w:p>
    <w:p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3B02E5">
        <w:t>Council</w:t>
      </w:r>
      <w:r>
        <w:t>, together with any other consents required by law, save where the estimated value of any one item of tangible movable property does not exceed £</w:t>
      </w:r>
      <w:r w:rsidR="004E1074">
        <w:t>2</w:t>
      </w:r>
      <w:r>
        <w:t>50.</w:t>
      </w:r>
    </w:p>
    <w:p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3B02E5">
        <w:t>Council</w:t>
      </w:r>
      <w:r>
        <w:t>, together with any</w:t>
      </w:r>
      <w:r w:rsidR="00D14BFE">
        <w:t xml:space="preserve"> other consents required by law. </w:t>
      </w:r>
      <w:r w:rsidR="001C5429">
        <w:t>In each case a r</w:t>
      </w:r>
      <w:r w:rsidR="001F7D45">
        <w:t xml:space="preserve">eport in writing shall be provided to </w:t>
      </w:r>
      <w:r w:rsidR="003B02E5">
        <w:t>Council</w:t>
      </w:r>
      <w:r w:rsidR="001F7D45">
        <w:t xml:space="preserve"> in respect of valuation and surveyed condition of the property (including matters such as planning permissions and covenants) together with a proper business case (including an adequate level of consultation with the electorate).</w:t>
      </w:r>
    </w:p>
    <w:p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3B02E5">
        <w:t>Council</w:t>
      </w:r>
      <w:r w:rsidR="001F7D45">
        <w:t xml:space="preserve">. In each case </w:t>
      </w:r>
      <w:r w:rsidR="001C5429">
        <w:t>a r</w:t>
      </w:r>
      <w:r>
        <w:t xml:space="preserve">eport in writing </w:t>
      </w:r>
      <w:r w:rsidR="001F7D45">
        <w:t xml:space="preserve">shall be </w:t>
      </w:r>
      <w:r>
        <w:t xml:space="preserve">provided to </w:t>
      </w:r>
      <w:r w:rsidR="003B02E5">
        <w:t>Council</w:t>
      </w:r>
      <w:r>
        <w:t xml:space="preserve">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rsidR="004E1074" w:rsidRDefault="004E1074" w:rsidP="00411338">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 xml:space="preserve">e full </w:t>
      </w:r>
      <w:r w:rsidR="003B02E5">
        <w:t>Council</w:t>
      </w:r>
      <w:r w:rsidR="009F0C99">
        <w:t>. In each case a r</w:t>
      </w:r>
      <w:r>
        <w:t xml:space="preserve">eport in writing shall be provided to </w:t>
      </w:r>
      <w:r w:rsidR="003B02E5">
        <w:t>Council</w:t>
      </w:r>
      <w:r>
        <w:t xml:space="preserve"> with a full business case</w:t>
      </w:r>
      <w:r w:rsidR="00FE5CE9">
        <w:t>.</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rsidR="007A4DD9"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74326C" w:rsidRDefault="00CE4922" w:rsidP="00D77A22">
      <w:pPr>
        <w:pStyle w:val="Heading1111"/>
        <w:tabs>
          <w:tab w:val="clear" w:pos="567"/>
          <w:tab w:val="num" w:pos="851"/>
        </w:tabs>
        <w:spacing w:beforeLines="60" w:before="144" w:afterLines="60" w:after="144"/>
        <w:contextualSpacing w:val="0"/>
        <w:rPr>
          <w:color w:val="365F91" w:themeColor="accent1" w:themeShade="BF"/>
        </w:rPr>
      </w:pPr>
      <w:bookmarkStart w:id="17" w:name="_Toc382309750"/>
      <w:r w:rsidRPr="0074326C">
        <w:rPr>
          <w:color w:val="365F91" w:themeColor="accent1" w:themeShade="BF"/>
        </w:rPr>
        <w:t>INSURANCE</w:t>
      </w:r>
      <w:bookmarkEnd w:id="17"/>
    </w:p>
    <w:p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RFO shall effect all insurances and negotiate all claims on the </w:t>
      </w:r>
      <w:r w:rsidR="003B02E5">
        <w:rPr>
          <w:spacing w:val="-3"/>
        </w:rPr>
        <w:t>Council</w:t>
      </w:r>
      <w:r w:rsidR="002A2763">
        <w:rPr>
          <w:spacing w:val="-3"/>
        </w:rPr>
        <w:t xml:space="preserve">'s insurers </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3B02E5">
        <w:rPr>
          <w:spacing w:val="-3"/>
        </w:rPr>
        <w:t>Council</w:t>
      </w:r>
      <w:r w:rsidRPr="00411338">
        <w:rPr>
          <w:spacing w:val="-3"/>
        </w:rPr>
        <w:t xml:space="preserve"> and the property and risks covered thereby and annually review it.</w:t>
      </w: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be notified of any loss liability or damage or of any event likely to lead to a claim, and shall report these to </w:t>
      </w:r>
      <w:r w:rsidR="003B02E5">
        <w:rPr>
          <w:spacing w:val="-3"/>
        </w:rPr>
        <w:t>Council</w:t>
      </w:r>
      <w:r w:rsidRPr="00411338">
        <w:rPr>
          <w:spacing w:val="-3"/>
        </w:rPr>
        <w:t xml:space="preserve"> at the next available meeting.</w:t>
      </w:r>
    </w:p>
    <w:p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3B02E5">
        <w:rPr>
          <w:spacing w:val="-3"/>
        </w:rPr>
        <w:t>Council</w:t>
      </w:r>
      <w:r w:rsidRPr="00411338">
        <w:rPr>
          <w:spacing w:val="-3"/>
        </w:rPr>
        <w:t xml:space="preserve">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3B02E5">
        <w:rPr>
          <w:spacing w:val="-3"/>
        </w:rPr>
        <w:t>Council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rsidR="00703EFB"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74326C" w:rsidRDefault="00CE4922" w:rsidP="00D77A22">
      <w:pPr>
        <w:pStyle w:val="Heading1111"/>
        <w:tabs>
          <w:tab w:val="clear" w:pos="567"/>
          <w:tab w:val="num" w:pos="851"/>
        </w:tabs>
        <w:spacing w:beforeLines="60" w:before="144" w:afterLines="60" w:after="144"/>
        <w:contextualSpacing w:val="0"/>
        <w:rPr>
          <w:color w:val="365F91" w:themeColor="accent1" w:themeShade="BF"/>
        </w:rPr>
      </w:pPr>
      <w:bookmarkStart w:id="18" w:name="_Toc382309751"/>
      <w:r w:rsidRPr="0074326C">
        <w:rPr>
          <w:color w:val="365F91" w:themeColor="accent1" w:themeShade="BF"/>
        </w:rPr>
        <w:t>CHARITIES</w:t>
      </w:r>
      <w:bookmarkEnd w:id="18"/>
    </w:p>
    <w:p w:rsidR="009B3CCB" w:rsidRDefault="009B3CCB" w:rsidP="00DE5AEE">
      <w:pPr>
        <w:tabs>
          <w:tab w:val="left" w:pos="-1440"/>
          <w:tab w:val="left" w:pos="-720"/>
          <w:tab w:val="left" w:pos="0"/>
          <w:tab w:val="left" w:pos="1080"/>
        </w:tabs>
        <w:suppressAutoHyphens/>
        <w:spacing w:beforeLines="60" w:before="144" w:afterLines="60" w:after="144" w:line="276" w:lineRule="auto"/>
        <w:jc w:val="both"/>
        <w:rPr>
          <w:b/>
          <w:spacing w:val="-3"/>
        </w:rPr>
      </w:pPr>
    </w:p>
    <w:p w:rsidR="009B3CCB" w:rsidRPr="00411338" w:rsidRDefault="00CE4922" w:rsidP="00411338">
      <w:pPr>
        <w:pStyle w:val="ListParagraph"/>
        <w:numPr>
          <w:ilvl w:val="1"/>
          <w:numId w:val="45"/>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Where the </w:t>
      </w:r>
      <w:r w:rsidR="003B02E5">
        <w:rPr>
          <w:spacing w:val="-3"/>
        </w:rPr>
        <w:t>Council</w:t>
      </w:r>
      <w:r w:rsidRPr="00411338">
        <w:rPr>
          <w:spacing w:val="-3"/>
        </w:rPr>
        <w:t xml:space="preserve"> is sole</w:t>
      </w:r>
      <w:r w:rsidR="00EB2BE4" w:rsidRPr="00411338">
        <w:rPr>
          <w:spacing w:val="-3"/>
        </w:rPr>
        <w:t xml:space="preserve"> managing</w:t>
      </w:r>
      <w:r w:rsidRPr="00411338">
        <w:rPr>
          <w:spacing w:val="-3"/>
        </w:rPr>
        <w:t xml:space="preserve"> trustee of a </w:t>
      </w:r>
      <w:r w:rsidR="00710B8C" w:rsidRPr="00411338">
        <w:rPr>
          <w:spacing w:val="-3"/>
        </w:rPr>
        <w:t>c</w:t>
      </w:r>
      <w:r w:rsidRPr="00411338">
        <w:rPr>
          <w:spacing w:val="-3"/>
        </w:rPr>
        <w:t>h</w:t>
      </w:r>
      <w:r w:rsidR="002A2763">
        <w:rPr>
          <w:spacing w:val="-3"/>
        </w:rPr>
        <w:t xml:space="preserve">aritable body the Clerk </w:t>
      </w:r>
      <w:r w:rsidRPr="00411338">
        <w:rPr>
          <w:spacing w:val="-3"/>
        </w:rPr>
        <w:t>shall ensure that separate accounts are kept of the funds held on charitable trusts and separate financial reports made in such form as shall be appropriate, in accordance with Charity Law and legislation, or as determined by the Charity Commission. The Clerk and RFO</w:t>
      </w:r>
      <w:r w:rsidR="009F0C99">
        <w:rPr>
          <w:spacing w:val="-3"/>
        </w:rPr>
        <w:t xml:space="preserve"> shall arrange for any audit or i</w:t>
      </w:r>
      <w:r w:rsidR="00495713">
        <w:rPr>
          <w:spacing w:val="-3"/>
        </w:rPr>
        <w:t>ndependent e</w:t>
      </w:r>
      <w:r w:rsidRPr="00411338">
        <w:rPr>
          <w:spacing w:val="-3"/>
        </w:rPr>
        <w:t>xamination as may be required by Charity Law or any Governing Document.]</w:t>
      </w:r>
    </w:p>
    <w:p w:rsidR="00CE4922" w:rsidRPr="0074326C"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color w:val="365F91" w:themeColor="accent1" w:themeShade="BF"/>
          <w:spacing w:val="-3"/>
        </w:rPr>
      </w:pPr>
    </w:p>
    <w:p w:rsidR="00CE4922" w:rsidRPr="0074326C" w:rsidRDefault="00CE4922" w:rsidP="00D77A22">
      <w:pPr>
        <w:pStyle w:val="Heading1111"/>
        <w:tabs>
          <w:tab w:val="clear" w:pos="567"/>
          <w:tab w:val="num" w:pos="851"/>
        </w:tabs>
        <w:spacing w:beforeLines="60" w:before="144" w:afterLines="60" w:after="144"/>
        <w:contextualSpacing w:val="0"/>
        <w:rPr>
          <w:color w:val="365F91" w:themeColor="accent1" w:themeShade="BF"/>
        </w:rPr>
      </w:pPr>
      <w:bookmarkStart w:id="19" w:name="_Toc382309752"/>
      <w:r w:rsidRPr="0074326C">
        <w:rPr>
          <w:color w:val="365F91" w:themeColor="accent1" w:themeShade="BF"/>
        </w:rPr>
        <w:t>RISK MANAGEMENT</w:t>
      </w:r>
      <w:bookmarkEnd w:id="19"/>
    </w:p>
    <w:p w:rsidR="009B3CCB"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3B02E5">
        <w:rPr>
          <w:spacing w:val="-3"/>
        </w:rPr>
        <w:t>Council</w:t>
      </w:r>
      <w:r w:rsidRPr="00411338">
        <w:rPr>
          <w:spacing w:val="-3"/>
        </w:rPr>
        <w:t xml:space="preserve"> is responsible for putting in place arrangements for the management of risk. The Clerk [with the RFO] shall prepare, for approval by the </w:t>
      </w:r>
      <w:r w:rsidR="003B02E5">
        <w:rPr>
          <w:spacing w:val="-3"/>
        </w:rPr>
        <w:t>Council</w:t>
      </w:r>
      <w:r w:rsidRPr="00411338">
        <w:rPr>
          <w:spacing w:val="-3"/>
        </w:rPr>
        <w:t xml:space="preserve">, risk management policy statements in respect of all activities of the </w:t>
      </w:r>
      <w:r w:rsidR="003B02E5">
        <w:rPr>
          <w:spacing w:val="-3"/>
        </w:rPr>
        <w:t>Council</w:t>
      </w:r>
      <w:r w:rsidRPr="00411338">
        <w:rPr>
          <w:spacing w:val="-3"/>
        </w:rPr>
        <w:t xml:space="preserve">. Risk policy statements and consequential risk management arrangements shall be reviewed by the </w:t>
      </w:r>
      <w:r w:rsidR="003B02E5">
        <w:rPr>
          <w:spacing w:val="-3"/>
        </w:rPr>
        <w:t>Council</w:t>
      </w:r>
      <w:r w:rsidRPr="00411338">
        <w:rPr>
          <w:spacing w:val="-3"/>
        </w:rPr>
        <w:t xml:space="preserve"> at least annually.</w:t>
      </w:r>
    </w:p>
    <w:p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[with the RFO] shall prepare a draft risk assessment including risk management proposals for consideration and adoption by the </w:t>
      </w:r>
      <w:r w:rsidR="003B02E5">
        <w:rPr>
          <w:spacing w:val="-3"/>
        </w:rPr>
        <w:t>Council</w:t>
      </w:r>
      <w:r w:rsidRPr="00411338">
        <w:rPr>
          <w:spacing w:val="-3"/>
        </w:rPr>
        <w:t xml:space="preserve">. </w:t>
      </w:r>
    </w:p>
    <w:p w:rsidR="00614A0F" w:rsidRPr="0074326C"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color w:val="365F91" w:themeColor="accent1" w:themeShade="BF"/>
          <w:spacing w:val="-3"/>
        </w:rPr>
      </w:pPr>
    </w:p>
    <w:p w:rsidR="00CE4922" w:rsidRPr="0074326C" w:rsidRDefault="00C52A3F" w:rsidP="00D77A22">
      <w:pPr>
        <w:pStyle w:val="Heading1111"/>
        <w:tabs>
          <w:tab w:val="clear" w:pos="567"/>
          <w:tab w:val="num" w:pos="851"/>
        </w:tabs>
        <w:spacing w:beforeLines="60" w:before="144" w:afterLines="60" w:after="144"/>
        <w:contextualSpacing w:val="0"/>
        <w:rPr>
          <w:color w:val="365F91" w:themeColor="accent1" w:themeShade="BF"/>
        </w:rPr>
      </w:pPr>
      <w:bookmarkStart w:id="20" w:name="_Toc382309753"/>
      <w:r w:rsidRPr="0074326C">
        <w:rPr>
          <w:color w:val="365F91" w:themeColor="accent1" w:themeShade="BF"/>
        </w:rPr>
        <w:t xml:space="preserve">SUSPENSION AND </w:t>
      </w:r>
      <w:r w:rsidR="00CE4922" w:rsidRPr="0074326C">
        <w:rPr>
          <w:color w:val="365F91" w:themeColor="accent1" w:themeShade="BF"/>
        </w:rPr>
        <w:t>REVISION OF FINANCIAL REGULATIONS</w:t>
      </w:r>
      <w:bookmarkEnd w:id="20"/>
    </w:p>
    <w:p w:rsidR="009B3CCB" w:rsidRPr="00322385" w:rsidRDefault="009B3CCB" w:rsidP="00411338">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rsidR="00CE4922"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3B02E5">
        <w:rPr>
          <w:spacing w:val="-3"/>
        </w:rPr>
        <w:t>Council</w:t>
      </w:r>
      <w:r>
        <w:rPr>
          <w:spacing w:val="-3"/>
        </w:rPr>
        <w:t xml:space="preserve"> to review the Financial Regulations of the </w:t>
      </w:r>
      <w:r w:rsidR="003B02E5">
        <w:rPr>
          <w:spacing w:val="-3"/>
        </w:rPr>
        <w:t>Council</w:t>
      </w:r>
      <w:r>
        <w:rPr>
          <w:spacing w:val="-3"/>
        </w:rPr>
        <w:t xml:space="preserve"> from time to time. The Clerk shall make arrangements to monitor changes in legislation or proper practices and shall advise the </w:t>
      </w:r>
      <w:r w:rsidR="003B02E5">
        <w:rPr>
          <w:spacing w:val="-3"/>
        </w:rPr>
        <w:t>Council</w:t>
      </w:r>
      <w:r>
        <w:rPr>
          <w:spacing w:val="-3"/>
        </w:rPr>
        <w:t xml:space="preserve"> of any requirement for a conseq</w:t>
      </w:r>
      <w:r w:rsidR="00DE5AEE">
        <w:rPr>
          <w:spacing w:val="-3"/>
        </w:rPr>
        <w:t>uential amendment to these Financial R</w:t>
      </w:r>
      <w:r>
        <w:rPr>
          <w:spacing w:val="-3"/>
        </w:rPr>
        <w:t>egulations.</w:t>
      </w:r>
    </w:p>
    <w:p w:rsidR="009B3CCB" w:rsidRDefault="009B3CCB" w:rsidP="00411338">
      <w:pPr>
        <w:tabs>
          <w:tab w:val="left" w:pos="-1440"/>
          <w:tab w:val="left" w:pos="-720"/>
          <w:tab w:val="left" w:pos="0"/>
          <w:tab w:val="left" w:pos="1440"/>
        </w:tabs>
        <w:suppressAutoHyphens/>
        <w:spacing w:beforeLines="60" w:before="144" w:afterLines="60" w:after="144" w:line="276" w:lineRule="auto"/>
        <w:jc w:val="both"/>
        <w:rPr>
          <w:spacing w:val="-3"/>
        </w:rPr>
      </w:pPr>
    </w:p>
    <w:p w:rsidR="00C52A3F" w:rsidRDefault="00C52A3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3B02E5">
        <w:rPr>
          <w:spacing w:val="-3"/>
        </w:rPr>
        <w:t>Council</w:t>
      </w:r>
      <w:r>
        <w:rPr>
          <w:spacing w:val="-3"/>
        </w:rPr>
        <w:t xml:space="preserve"> may, by resolution of the </w:t>
      </w:r>
      <w:r w:rsidR="003B02E5">
        <w:rPr>
          <w:spacing w:val="-3"/>
        </w:rPr>
        <w:t>Council</w:t>
      </w:r>
      <w:r>
        <w:rPr>
          <w:spacing w:val="-3"/>
        </w:rPr>
        <w:t xml:space="preserve"> duly notified prior to the relevant</w:t>
      </w:r>
      <w:r w:rsidR="000432B9">
        <w:rPr>
          <w:spacing w:val="-3"/>
        </w:rPr>
        <w:t xml:space="preserve"> m</w:t>
      </w:r>
      <w:r>
        <w:rPr>
          <w:spacing w:val="-3"/>
        </w:rPr>
        <w:t xml:space="preserve">eeting of </w:t>
      </w:r>
      <w:r w:rsidR="003B02E5">
        <w:rPr>
          <w:spacing w:val="-3"/>
        </w:rPr>
        <w:t>Council</w:t>
      </w:r>
      <w:r>
        <w:rPr>
          <w:spacing w:val="-3"/>
        </w:rPr>
        <w:t xml:space="preserve">, suspend any part of these Financial Regulations provided that reasons for the suspension are recorded and that an assessment of the risks arising has been drawn up and presented in advance to all members of </w:t>
      </w:r>
      <w:r w:rsidR="003B02E5">
        <w:rPr>
          <w:spacing w:val="-3"/>
        </w:rPr>
        <w:t>Council</w:t>
      </w:r>
      <w:r>
        <w:rPr>
          <w:spacing w:val="-3"/>
        </w:rPr>
        <w:t>.</w:t>
      </w:r>
    </w:p>
    <w:p w:rsidR="005725C5" w:rsidRDefault="005725C5" w:rsidP="00411338">
      <w:pPr>
        <w:tabs>
          <w:tab w:val="center" w:pos="4680"/>
        </w:tabs>
        <w:suppressAutoHyphens/>
        <w:spacing w:beforeLines="60" w:before="144" w:afterLines="60" w:after="144" w:line="276" w:lineRule="auto"/>
        <w:jc w:val="both"/>
        <w:rPr>
          <w:spacing w:val="-3"/>
        </w:rPr>
      </w:pPr>
    </w:p>
    <w:p w:rsidR="005725C5" w:rsidRDefault="00CE4922" w:rsidP="0074326C">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p w:rsidR="0074326C" w:rsidRDefault="0074326C" w:rsidP="0074326C">
      <w:pPr>
        <w:tabs>
          <w:tab w:val="center" w:pos="4680"/>
        </w:tabs>
        <w:suppressAutoHyphens/>
        <w:spacing w:beforeLines="60" w:before="144" w:afterLines="60" w:after="144" w:line="276" w:lineRule="auto"/>
        <w:jc w:val="center"/>
        <w:rPr>
          <w:spacing w:val="-3"/>
        </w:rPr>
      </w:pPr>
    </w:p>
    <w:p w:rsidR="0074326C" w:rsidRDefault="0074326C" w:rsidP="0074326C">
      <w:pPr>
        <w:tabs>
          <w:tab w:val="center" w:pos="4680"/>
        </w:tabs>
        <w:suppressAutoHyphens/>
        <w:spacing w:beforeLines="60" w:before="144" w:afterLines="60" w:after="144" w:line="276" w:lineRule="auto"/>
        <w:jc w:val="center"/>
      </w:pPr>
    </w:p>
    <w:sectPr w:rsidR="0074326C" w:rsidSect="00411338">
      <w:headerReference w:type="default" r:id="rId8"/>
      <w:footerReference w:type="default" r:id="rId9"/>
      <w:headerReference w:type="first" r:id="rId10"/>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B19" w:rsidRDefault="00B45B19">
      <w:r>
        <w:separator/>
      </w:r>
    </w:p>
  </w:endnote>
  <w:endnote w:type="continuationSeparator" w:id="0">
    <w:p w:rsidR="00B45B19" w:rsidRDefault="00B4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E5" w:rsidRPr="00411338" w:rsidRDefault="003B02E5" w:rsidP="00D77A22">
    <w:pPr>
      <w:pStyle w:val="Footer"/>
      <w:jc w:val="right"/>
      <w:rPr>
        <w:sz w:val="14"/>
      </w:rPr>
    </w:pPr>
  </w:p>
  <w:p w:rsidR="003B02E5" w:rsidRPr="00D77A22" w:rsidRDefault="003B02E5" w:rsidP="00D77A22">
    <w:pPr>
      <w:pStyle w:val="Footer"/>
      <w:pBdr>
        <w:top w:val="single" w:sz="4" w:space="1" w:color="auto"/>
      </w:pBdr>
      <w:tabs>
        <w:tab w:val="clear" w:pos="8640"/>
        <w:tab w:val="right" w:pos="9639"/>
      </w:tabs>
      <w:rPr>
        <w:spacing w:val="-3"/>
        <w:sz w:val="18"/>
        <w:szCs w:val="18"/>
      </w:rPr>
    </w:pPr>
    <w:r w:rsidRPr="00D77A22">
      <w:rPr>
        <w:spacing w:val="-3"/>
        <w:sz w:val="18"/>
        <w:szCs w:val="18"/>
      </w:rPr>
      <w:tab/>
    </w:r>
    <w:r w:rsidRPr="00D77A22">
      <w:rPr>
        <w:spacing w:val="-3"/>
        <w:sz w:val="18"/>
        <w:szCs w:val="18"/>
      </w:rPr>
      <w:tab/>
      <w:t xml:space="preserve">Page </w:t>
    </w:r>
    <w:r w:rsidRPr="00D77A22">
      <w:rPr>
        <w:spacing w:val="-3"/>
        <w:sz w:val="18"/>
        <w:szCs w:val="18"/>
      </w:rPr>
      <w:fldChar w:fldCharType="begin"/>
    </w:r>
    <w:r w:rsidRPr="00D77A22">
      <w:rPr>
        <w:spacing w:val="-3"/>
        <w:sz w:val="18"/>
        <w:szCs w:val="18"/>
      </w:rPr>
      <w:instrText xml:space="preserve"> PAGE  \* Arabic  \* MERGEFORMAT </w:instrText>
    </w:r>
    <w:r w:rsidRPr="00D77A22">
      <w:rPr>
        <w:spacing w:val="-3"/>
        <w:sz w:val="18"/>
        <w:szCs w:val="18"/>
      </w:rPr>
      <w:fldChar w:fldCharType="separate"/>
    </w:r>
    <w:r w:rsidR="0047116E">
      <w:rPr>
        <w:noProof/>
        <w:spacing w:val="-3"/>
        <w:sz w:val="18"/>
        <w:szCs w:val="18"/>
      </w:rPr>
      <w:t>20</w:t>
    </w:r>
    <w:r w:rsidRPr="00D77A22">
      <w:rPr>
        <w:spacing w:val="-3"/>
        <w:sz w:val="18"/>
        <w:szCs w:val="18"/>
      </w:rPr>
      <w:fldChar w:fldCharType="end"/>
    </w:r>
    <w:r w:rsidRPr="00D77A22">
      <w:rPr>
        <w:spacing w:val="-3"/>
        <w:sz w:val="18"/>
        <w:szCs w:val="18"/>
      </w:rPr>
      <w:t xml:space="preserve"> of </w:t>
    </w:r>
    <w:r w:rsidRPr="00D77A22">
      <w:rPr>
        <w:spacing w:val="-3"/>
        <w:sz w:val="18"/>
        <w:szCs w:val="18"/>
      </w:rPr>
      <w:fldChar w:fldCharType="begin"/>
    </w:r>
    <w:r w:rsidRPr="00D77A22">
      <w:rPr>
        <w:spacing w:val="-3"/>
        <w:sz w:val="18"/>
        <w:szCs w:val="18"/>
      </w:rPr>
      <w:instrText xml:space="preserve"> NUMPAGES  \* Arabic  \* MERGEFORMAT </w:instrText>
    </w:r>
    <w:r w:rsidRPr="00D77A22">
      <w:rPr>
        <w:spacing w:val="-3"/>
        <w:sz w:val="18"/>
        <w:szCs w:val="18"/>
      </w:rPr>
      <w:fldChar w:fldCharType="separate"/>
    </w:r>
    <w:r w:rsidR="0047116E">
      <w:rPr>
        <w:noProof/>
        <w:spacing w:val="-3"/>
        <w:sz w:val="18"/>
        <w:szCs w:val="18"/>
      </w:rPr>
      <w:t>20</w:t>
    </w:r>
    <w:r w:rsidRPr="00D77A22">
      <w:rPr>
        <w:spacing w:val="-3"/>
        <w:sz w:val="18"/>
        <w:szCs w:val="18"/>
      </w:rPr>
      <w:fldChar w:fldCharType="end"/>
    </w:r>
  </w:p>
  <w:p w:rsidR="003B02E5" w:rsidRPr="00411338" w:rsidRDefault="003B02E5" w:rsidP="00D77A22">
    <w:pPr>
      <w:tabs>
        <w:tab w:val="left" w:pos="8505"/>
      </w:tabs>
      <w:ind w:right="-142"/>
      <w:rPr>
        <w:sz w:val="18"/>
      </w:rPr>
    </w:pPr>
    <w:r w:rsidRPr="00D77A22">
      <w:rPr>
        <w:spacing w:val="-3"/>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B19" w:rsidRDefault="00B45B19">
      <w:r>
        <w:separator/>
      </w:r>
    </w:p>
  </w:footnote>
  <w:footnote w:type="continuationSeparator" w:id="0">
    <w:p w:rsidR="00B45B19" w:rsidRDefault="00B45B19">
      <w:r>
        <w:continuationSeparator/>
      </w:r>
    </w:p>
  </w:footnote>
  <w:footnote w:id="1">
    <w:p w:rsidR="003B02E5" w:rsidRDefault="003B02E5">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E5" w:rsidRDefault="003B02E5">
    <w:pPr>
      <w:pStyle w:val="Header"/>
      <w:spacing w:after="60"/>
      <w:ind w:left="-18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2E5" w:rsidRDefault="003B02E5" w:rsidP="003B02E5">
    <w:pPr>
      <w:pStyle w:val="Header"/>
      <w:spacing w:after="60"/>
      <w:ind w:left="-180"/>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4000500</wp:posOffset>
              </wp:positionH>
              <wp:positionV relativeFrom="paragraph">
                <wp:posOffset>-304165</wp:posOffset>
              </wp:positionV>
              <wp:extent cx="22860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E5" w:rsidRDefault="003B02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23.95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" stroked="f">
              <v:textbox>
                <w:txbxContent>
                  <w:p w:rsidR="003B02E5" w:rsidRDefault="003B02E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BE0C503A"/>
    <w:lvl w:ilvl="0">
      <w:start w:val="1"/>
      <w:numFmt w:val="decimal"/>
      <w:pStyle w:val="Heading1111"/>
      <w:lvlText w:val="%1."/>
      <w:lvlJc w:val="left"/>
      <w:pPr>
        <w:tabs>
          <w:tab w:val="num" w:pos="567"/>
        </w:tabs>
        <w:ind w:left="851" w:hanging="851"/>
      </w:pPr>
      <w:rPr>
        <w:rFonts w:hint="default"/>
        <w:b/>
        <w:color w:val="365F91" w:themeColor="accent1" w:themeShade="BF"/>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41D"/>
    <w:rsid w:val="000B0B55"/>
    <w:rsid w:val="000C07E1"/>
    <w:rsid w:val="000E0B1D"/>
    <w:rsid w:val="000E66D3"/>
    <w:rsid w:val="000E6743"/>
    <w:rsid w:val="000F26E7"/>
    <w:rsid w:val="000F6225"/>
    <w:rsid w:val="001077EE"/>
    <w:rsid w:val="0011137A"/>
    <w:rsid w:val="00113070"/>
    <w:rsid w:val="00117FFE"/>
    <w:rsid w:val="001208DB"/>
    <w:rsid w:val="0014483C"/>
    <w:rsid w:val="00151B71"/>
    <w:rsid w:val="00162DB8"/>
    <w:rsid w:val="001661E6"/>
    <w:rsid w:val="00177D2E"/>
    <w:rsid w:val="00197849"/>
    <w:rsid w:val="001A4077"/>
    <w:rsid w:val="001B4FCC"/>
    <w:rsid w:val="001C4344"/>
    <w:rsid w:val="001C5429"/>
    <w:rsid w:val="001D7DC3"/>
    <w:rsid w:val="001F7D45"/>
    <w:rsid w:val="00201DF9"/>
    <w:rsid w:val="00203039"/>
    <w:rsid w:val="00213BCB"/>
    <w:rsid w:val="0022260E"/>
    <w:rsid w:val="002249A2"/>
    <w:rsid w:val="0022668A"/>
    <w:rsid w:val="00232278"/>
    <w:rsid w:val="002335E9"/>
    <w:rsid w:val="00236026"/>
    <w:rsid w:val="00240026"/>
    <w:rsid w:val="0024645C"/>
    <w:rsid w:val="00250842"/>
    <w:rsid w:val="00250B8D"/>
    <w:rsid w:val="002545D7"/>
    <w:rsid w:val="00262DE6"/>
    <w:rsid w:val="00262EFB"/>
    <w:rsid w:val="002646A6"/>
    <w:rsid w:val="00272156"/>
    <w:rsid w:val="00277548"/>
    <w:rsid w:val="00282D96"/>
    <w:rsid w:val="00290D04"/>
    <w:rsid w:val="002A2763"/>
    <w:rsid w:val="002A35DE"/>
    <w:rsid w:val="002A4F3C"/>
    <w:rsid w:val="002A727F"/>
    <w:rsid w:val="002B2DB7"/>
    <w:rsid w:val="002C39AF"/>
    <w:rsid w:val="002C7FBC"/>
    <w:rsid w:val="002D3FC9"/>
    <w:rsid w:val="002F4DD6"/>
    <w:rsid w:val="00300DBB"/>
    <w:rsid w:val="0030246C"/>
    <w:rsid w:val="00303551"/>
    <w:rsid w:val="00304473"/>
    <w:rsid w:val="003102A6"/>
    <w:rsid w:val="00316757"/>
    <w:rsid w:val="00322385"/>
    <w:rsid w:val="00352BE6"/>
    <w:rsid w:val="0035523B"/>
    <w:rsid w:val="00355CBA"/>
    <w:rsid w:val="00372813"/>
    <w:rsid w:val="003923AA"/>
    <w:rsid w:val="003A7D2E"/>
    <w:rsid w:val="003B02E5"/>
    <w:rsid w:val="003B5164"/>
    <w:rsid w:val="003C15E8"/>
    <w:rsid w:val="003F59A1"/>
    <w:rsid w:val="003F5C1F"/>
    <w:rsid w:val="00400F77"/>
    <w:rsid w:val="00403E9A"/>
    <w:rsid w:val="00411338"/>
    <w:rsid w:val="00444F1A"/>
    <w:rsid w:val="00454BF6"/>
    <w:rsid w:val="00455939"/>
    <w:rsid w:val="00463C77"/>
    <w:rsid w:val="00466F33"/>
    <w:rsid w:val="0047116E"/>
    <w:rsid w:val="00473849"/>
    <w:rsid w:val="00490714"/>
    <w:rsid w:val="0049489C"/>
    <w:rsid w:val="00495713"/>
    <w:rsid w:val="004A139A"/>
    <w:rsid w:val="004B3FC7"/>
    <w:rsid w:val="004C08A9"/>
    <w:rsid w:val="004C2EA1"/>
    <w:rsid w:val="004C6B41"/>
    <w:rsid w:val="004D2680"/>
    <w:rsid w:val="004D278C"/>
    <w:rsid w:val="004D4733"/>
    <w:rsid w:val="004E1074"/>
    <w:rsid w:val="004E565D"/>
    <w:rsid w:val="004E6F48"/>
    <w:rsid w:val="005004DD"/>
    <w:rsid w:val="00502CBB"/>
    <w:rsid w:val="005063A6"/>
    <w:rsid w:val="00512A9D"/>
    <w:rsid w:val="0051780F"/>
    <w:rsid w:val="0052119C"/>
    <w:rsid w:val="00526CBD"/>
    <w:rsid w:val="00537F9D"/>
    <w:rsid w:val="00545088"/>
    <w:rsid w:val="00552411"/>
    <w:rsid w:val="00553C2E"/>
    <w:rsid w:val="00560766"/>
    <w:rsid w:val="005712B7"/>
    <w:rsid w:val="005725C5"/>
    <w:rsid w:val="00572D22"/>
    <w:rsid w:val="00573660"/>
    <w:rsid w:val="005746CD"/>
    <w:rsid w:val="00575C5B"/>
    <w:rsid w:val="005801D4"/>
    <w:rsid w:val="00597AEA"/>
    <w:rsid w:val="005A6DD2"/>
    <w:rsid w:val="005B3F67"/>
    <w:rsid w:val="005E1185"/>
    <w:rsid w:val="005E12C6"/>
    <w:rsid w:val="005E42AB"/>
    <w:rsid w:val="005E6074"/>
    <w:rsid w:val="005E6D7B"/>
    <w:rsid w:val="005E7918"/>
    <w:rsid w:val="005F1DA1"/>
    <w:rsid w:val="00602DB8"/>
    <w:rsid w:val="00604C80"/>
    <w:rsid w:val="00614A0F"/>
    <w:rsid w:val="006216AD"/>
    <w:rsid w:val="00626F57"/>
    <w:rsid w:val="00632562"/>
    <w:rsid w:val="00634437"/>
    <w:rsid w:val="00636897"/>
    <w:rsid w:val="00650A35"/>
    <w:rsid w:val="0066028B"/>
    <w:rsid w:val="00662322"/>
    <w:rsid w:val="0066507C"/>
    <w:rsid w:val="006937A6"/>
    <w:rsid w:val="0069707D"/>
    <w:rsid w:val="006A5380"/>
    <w:rsid w:val="006A5419"/>
    <w:rsid w:val="006A7922"/>
    <w:rsid w:val="006B6029"/>
    <w:rsid w:val="006C738C"/>
    <w:rsid w:val="006E60A8"/>
    <w:rsid w:val="006F14A6"/>
    <w:rsid w:val="006F3B29"/>
    <w:rsid w:val="007010DB"/>
    <w:rsid w:val="00703EFB"/>
    <w:rsid w:val="00710B8C"/>
    <w:rsid w:val="00723830"/>
    <w:rsid w:val="00726BE1"/>
    <w:rsid w:val="0074326C"/>
    <w:rsid w:val="007472BB"/>
    <w:rsid w:val="00757858"/>
    <w:rsid w:val="00757A58"/>
    <w:rsid w:val="00760024"/>
    <w:rsid w:val="00761931"/>
    <w:rsid w:val="00795AF6"/>
    <w:rsid w:val="007A4DD9"/>
    <w:rsid w:val="007A798C"/>
    <w:rsid w:val="007C3F14"/>
    <w:rsid w:val="007C7465"/>
    <w:rsid w:val="007E3103"/>
    <w:rsid w:val="007E52C7"/>
    <w:rsid w:val="007F05F2"/>
    <w:rsid w:val="007F11E3"/>
    <w:rsid w:val="007F1A82"/>
    <w:rsid w:val="007F748A"/>
    <w:rsid w:val="00805102"/>
    <w:rsid w:val="0080641F"/>
    <w:rsid w:val="00815DC1"/>
    <w:rsid w:val="0082171C"/>
    <w:rsid w:val="008341D6"/>
    <w:rsid w:val="00843614"/>
    <w:rsid w:val="00850A8D"/>
    <w:rsid w:val="00865C34"/>
    <w:rsid w:val="0087186C"/>
    <w:rsid w:val="00871EA3"/>
    <w:rsid w:val="00872C57"/>
    <w:rsid w:val="00886347"/>
    <w:rsid w:val="00892710"/>
    <w:rsid w:val="00894B1A"/>
    <w:rsid w:val="008A0F62"/>
    <w:rsid w:val="008A50ED"/>
    <w:rsid w:val="008B1425"/>
    <w:rsid w:val="008B291B"/>
    <w:rsid w:val="008B382E"/>
    <w:rsid w:val="008B5E50"/>
    <w:rsid w:val="008C4629"/>
    <w:rsid w:val="008C5910"/>
    <w:rsid w:val="008C76D1"/>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B76"/>
    <w:rsid w:val="009B3CCB"/>
    <w:rsid w:val="009B67D9"/>
    <w:rsid w:val="009D0CAF"/>
    <w:rsid w:val="009D34DB"/>
    <w:rsid w:val="009F0C99"/>
    <w:rsid w:val="009F1810"/>
    <w:rsid w:val="009F47CE"/>
    <w:rsid w:val="009F7829"/>
    <w:rsid w:val="00A00945"/>
    <w:rsid w:val="00A123FB"/>
    <w:rsid w:val="00A14CC4"/>
    <w:rsid w:val="00A26F56"/>
    <w:rsid w:val="00A2756B"/>
    <w:rsid w:val="00A276CD"/>
    <w:rsid w:val="00A40F6D"/>
    <w:rsid w:val="00A432F6"/>
    <w:rsid w:val="00A5744A"/>
    <w:rsid w:val="00A70BA8"/>
    <w:rsid w:val="00A82F98"/>
    <w:rsid w:val="00A9342A"/>
    <w:rsid w:val="00AA28F7"/>
    <w:rsid w:val="00AA3356"/>
    <w:rsid w:val="00AA52E5"/>
    <w:rsid w:val="00AB31B7"/>
    <w:rsid w:val="00AB639E"/>
    <w:rsid w:val="00AC71AB"/>
    <w:rsid w:val="00AD6139"/>
    <w:rsid w:val="00AF3A83"/>
    <w:rsid w:val="00AF6938"/>
    <w:rsid w:val="00B047D5"/>
    <w:rsid w:val="00B13781"/>
    <w:rsid w:val="00B27E49"/>
    <w:rsid w:val="00B33879"/>
    <w:rsid w:val="00B42776"/>
    <w:rsid w:val="00B438D5"/>
    <w:rsid w:val="00B45B19"/>
    <w:rsid w:val="00B51CC7"/>
    <w:rsid w:val="00B677DF"/>
    <w:rsid w:val="00B71457"/>
    <w:rsid w:val="00B80A4D"/>
    <w:rsid w:val="00B85286"/>
    <w:rsid w:val="00BA3501"/>
    <w:rsid w:val="00BC1898"/>
    <w:rsid w:val="00BC438F"/>
    <w:rsid w:val="00BD64D4"/>
    <w:rsid w:val="00BF3176"/>
    <w:rsid w:val="00C01E54"/>
    <w:rsid w:val="00C05BA0"/>
    <w:rsid w:val="00C44175"/>
    <w:rsid w:val="00C459D8"/>
    <w:rsid w:val="00C51AFD"/>
    <w:rsid w:val="00C52A3F"/>
    <w:rsid w:val="00C576B2"/>
    <w:rsid w:val="00C75788"/>
    <w:rsid w:val="00C77A1C"/>
    <w:rsid w:val="00C812C8"/>
    <w:rsid w:val="00C942C2"/>
    <w:rsid w:val="00CA57F6"/>
    <w:rsid w:val="00CA69BD"/>
    <w:rsid w:val="00CB7C34"/>
    <w:rsid w:val="00CC0394"/>
    <w:rsid w:val="00CC1688"/>
    <w:rsid w:val="00CC4635"/>
    <w:rsid w:val="00CE4221"/>
    <w:rsid w:val="00CE4266"/>
    <w:rsid w:val="00CE4922"/>
    <w:rsid w:val="00CE51E2"/>
    <w:rsid w:val="00CE53B2"/>
    <w:rsid w:val="00CF12E5"/>
    <w:rsid w:val="00CF6277"/>
    <w:rsid w:val="00D02153"/>
    <w:rsid w:val="00D07D5B"/>
    <w:rsid w:val="00D14BFE"/>
    <w:rsid w:val="00D27EF2"/>
    <w:rsid w:val="00D348EB"/>
    <w:rsid w:val="00D42863"/>
    <w:rsid w:val="00D428B0"/>
    <w:rsid w:val="00D57D91"/>
    <w:rsid w:val="00D70A87"/>
    <w:rsid w:val="00D71A16"/>
    <w:rsid w:val="00D732EB"/>
    <w:rsid w:val="00D77A22"/>
    <w:rsid w:val="00D81283"/>
    <w:rsid w:val="00D823D7"/>
    <w:rsid w:val="00D8304F"/>
    <w:rsid w:val="00DA2ECA"/>
    <w:rsid w:val="00DB33E3"/>
    <w:rsid w:val="00DC2939"/>
    <w:rsid w:val="00DD4A93"/>
    <w:rsid w:val="00DE2891"/>
    <w:rsid w:val="00DE5AEE"/>
    <w:rsid w:val="00DE6610"/>
    <w:rsid w:val="00DF065F"/>
    <w:rsid w:val="00DF6CF6"/>
    <w:rsid w:val="00E04557"/>
    <w:rsid w:val="00E105BB"/>
    <w:rsid w:val="00E17848"/>
    <w:rsid w:val="00E23347"/>
    <w:rsid w:val="00E3580A"/>
    <w:rsid w:val="00E400DF"/>
    <w:rsid w:val="00E534A2"/>
    <w:rsid w:val="00E57031"/>
    <w:rsid w:val="00E616D5"/>
    <w:rsid w:val="00E633AF"/>
    <w:rsid w:val="00E6733B"/>
    <w:rsid w:val="00E7393B"/>
    <w:rsid w:val="00E75E30"/>
    <w:rsid w:val="00E8116E"/>
    <w:rsid w:val="00EA04E4"/>
    <w:rsid w:val="00EA28F0"/>
    <w:rsid w:val="00EB2BE4"/>
    <w:rsid w:val="00EB55CE"/>
    <w:rsid w:val="00EE4E77"/>
    <w:rsid w:val="00EE55C0"/>
    <w:rsid w:val="00F15125"/>
    <w:rsid w:val="00F15790"/>
    <w:rsid w:val="00F2002C"/>
    <w:rsid w:val="00F21922"/>
    <w:rsid w:val="00F22FE2"/>
    <w:rsid w:val="00F23C9A"/>
    <w:rsid w:val="00F2438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3DB4"/>
    <w:rsid w:val="00F741CD"/>
    <w:rsid w:val="00F84470"/>
    <w:rsid w:val="00FB18BA"/>
    <w:rsid w:val="00FB1A85"/>
    <w:rsid w:val="00FB6924"/>
    <w:rsid w:val="00FD0656"/>
    <w:rsid w:val="00FD1A49"/>
    <w:rsid w:val="00FD1E3E"/>
    <w:rsid w:val="00FD2701"/>
    <w:rsid w:val="00FD7BB6"/>
    <w:rsid w:val="00FE4017"/>
    <w:rsid w:val="00FE5CE9"/>
    <w:rsid w:val="00FF314C"/>
    <w:rsid w:val="00FF4E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29B03"/>
  <w15:docId w15:val="{F1AA6643-CDFA-4B6C-A180-7358767E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A572-461E-406E-AD7A-81C04CB0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6167</Words>
  <Characters>35153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41238</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Jennie</cp:lastModifiedBy>
  <cp:revision>3</cp:revision>
  <cp:lastPrinted>2017-03-07T14:57:00Z</cp:lastPrinted>
  <dcterms:created xsi:type="dcterms:W3CDTF">2017-03-07T14:58:00Z</dcterms:created>
  <dcterms:modified xsi:type="dcterms:W3CDTF">2017-03-07T14:58:00Z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